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</w:tblGrid>
      <w:tr w:rsidR="00D868DF" w:rsidTr="00D868DF">
        <w:tc>
          <w:tcPr>
            <w:tcW w:w="4955" w:type="dxa"/>
          </w:tcPr>
          <w:p w:rsidR="00D868DF" w:rsidRDefault="00D868DF" w:rsidP="003125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D868DF" w:rsidRDefault="00D868DF" w:rsidP="00DF5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Заполярного района от </w:t>
            </w:r>
            <w:r w:rsidR="0036411E"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  <w:r w:rsidR="00792A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21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5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2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6411E">
              <w:rPr>
                <w:rFonts w:ascii="Times New Roman" w:hAnsi="Times New Roman" w:cs="Times New Roman"/>
                <w:sz w:val="24"/>
                <w:szCs w:val="24"/>
              </w:rPr>
              <w:t xml:space="preserve"> 205</w:t>
            </w:r>
            <w:bookmarkStart w:id="0" w:name="_GoBack"/>
            <w:bookmarkEnd w:id="0"/>
            <w:r w:rsidR="00792A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</w:tr>
    </w:tbl>
    <w:p w:rsidR="003125A1" w:rsidRDefault="003125A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5B01" w:rsidRDefault="00415B01" w:rsidP="003125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576DD" w:rsidRPr="00DF5BFA" w:rsidRDefault="00DF5BFA" w:rsidP="00957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5BFA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9576DD" w:rsidRPr="00DF5BFA" w:rsidRDefault="00DF5BFA" w:rsidP="00957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5BFA">
        <w:rPr>
          <w:rFonts w:ascii="Times New Roman" w:hAnsi="Times New Roman" w:cs="Times New Roman"/>
          <w:b/>
          <w:sz w:val="26"/>
          <w:szCs w:val="26"/>
        </w:rPr>
        <w:t>разработки и утверждения административных регламентов</w:t>
      </w:r>
    </w:p>
    <w:p w:rsidR="009576DD" w:rsidRPr="00DF5BFA" w:rsidRDefault="00DF5BFA" w:rsidP="009576D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F5BFA">
        <w:rPr>
          <w:rFonts w:ascii="Times New Roman" w:hAnsi="Times New Roman" w:cs="Times New Roman"/>
          <w:b/>
          <w:sz w:val="26"/>
          <w:szCs w:val="26"/>
        </w:rPr>
        <w:t>предоставления муниципальных услуг</w:t>
      </w:r>
    </w:p>
    <w:p w:rsidR="009576DD" w:rsidRPr="009576DD" w:rsidRDefault="009576DD" w:rsidP="009576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76DD" w:rsidRPr="009576DD" w:rsidRDefault="009576DD" w:rsidP="009576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Раздел I</w:t>
      </w:r>
    </w:p>
    <w:p w:rsidR="009576DD" w:rsidRPr="009576DD" w:rsidRDefault="009576DD" w:rsidP="009576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9576DD" w:rsidRPr="009576DD" w:rsidRDefault="009576DD" w:rsidP="009576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76DD" w:rsidRPr="003C3F10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F10">
        <w:rPr>
          <w:rFonts w:ascii="Times New Roman" w:hAnsi="Times New Roman" w:cs="Times New Roman"/>
          <w:sz w:val="26"/>
          <w:szCs w:val="26"/>
        </w:rPr>
        <w:t xml:space="preserve">Настоящий Порядок устанавливает требования к разработке и утверждению административных регламентов предоставления </w:t>
      </w:r>
      <w:r w:rsidR="00657EE2" w:rsidRPr="003C3F10">
        <w:rPr>
          <w:rFonts w:ascii="Times New Roman" w:hAnsi="Times New Roman" w:cs="Times New Roman"/>
          <w:sz w:val="26"/>
          <w:szCs w:val="26"/>
        </w:rPr>
        <w:t>муниципальных</w:t>
      </w:r>
      <w:r w:rsidRPr="003C3F10">
        <w:rPr>
          <w:rFonts w:ascii="Times New Roman" w:hAnsi="Times New Roman" w:cs="Times New Roman"/>
          <w:sz w:val="26"/>
          <w:szCs w:val="26"/>
        </w:rPr>
        <w:t xml:space="preserve"> услуг Администрацией Заполярного района (далее соответственно </w:t>
      </w:r>
      <w:r w:rsidR="00E02369">
        <w:rPr>
          <w:rFonts w:ascii="Times New Roman" w:hAnsi="Times New Roman" w:cs="Times New Roman"/>
          <w:sz w:val="26"/>
          <w:szCs w:val="26"/>
        </w:rPr>
        <w:t>–</w:t>
      </w:r>
      <w:r w:rsidRPr="003C3F10">
        <w:rPr>
          <w:rFonts w:ascii="Times New Roman" w:hAnsi="Times New Roman" w:cs="Times New Roman"/>
          <w:sz w:val="26"/>
          <w:szCs w:val="26"/>
        </w:rPr>
        <w:t xml:space="preserve"> орган, предоставляющий муниципальную услугу, административный регламент).</w:t>
      </w:r>
    </w:p>
    <w:p w:rsidR="009576DD" w:rsidRPr="003C3F10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F10">
        <w:rPr>
          <w:rFonts w:ascii="Times New Roman" w:hAnsi="Times New Roman" w:cs="Times New Roman"/>
          <w:sz w:val="26"/>
          <w:szCs w:val="26"/>
        </w:rPr>
        <w:t xml:space="preserve">Административные регламенты </w:t>
      </w:r>
      <w:r w:rsidRPr="003A06EF">
        <w:rPr>
          <w:rFonts w:ascii="Times New Roman" w:hAnsi="Times New Roman" w:cs="Times New Roman"/>
          <w:sz w:val="26"/>
          <w:szCs w:val="26"/>
        </w:rPr>
        <w:t>разрабатываются</w:t>
      </w:r>
      <w:r w:rsidRPr="003C3F10">
        <w:rPr>
          <w:rFonts w:ascii="Times New Roman" w:hAnsi="Times New Roman" w:cs="Times New Roman"/>
          <w:sz w:val="26"/>
          <w:szCs w:val="26"/>
        </w:rPr>
        <w:t xml:space="preserve"> </w:t>
      </w:r>
      <w:r w:rsidR="00E02369">
        <w:rPr>
          <w:rFonts w:ascii="Times New Roman" w:hAnsi="Times New Roman" w:cs="Times New Roman"/>
          <w:sz w:val="26"/>
          <w:szCs w:val="26"/>
        </w:rPr>
        <w:t xml:space="preserve">специалистом, ответственным за подготовку </w:t>
      </w:r>
      <w:r w:rsidR="005E0DD5">
        <w:rPr>
          <w:rFonts w:ascii="Times New Roman" w:hAnsi="Times New Roman" w:cs="Times New Roman"/>
          <w:sz w:val="26"/>
          <w:szCs w:val="26"/>
        </w:rPr>
        <w:t xml:space="preserve">административных </w:t>
      </w:r>
      <w:r w:rsidR="00E02369">
        <w:rPr>
          <w:rFonts w:ascii="Times New Roman" w:hAnsi="Times New Roman" w:cs="Times New Roman"/>
          <w:sz w:val="26"/>
          <w:szCs w:val="26"/>
        </w:rPr>
        <w:t>регламентов муниципальных услуг</w:t>
      </w:r>
      <w:r w:rsidR="005E0DD5">
        <w:rPr>
          <w:rFonts w:ascii="Times New Roman" w:hAnsi="Times New Roman" w:cs="Times New Roman"/>
          <w:sz w:val="26"/>
          <w:szCs w:val="26"/>
        </w:rPr>
        <w:t>,</w:t>
      </w:r>
      <w:r w:rsidR="00E02369">
        <w:rPr>
          <w:rFonts w:ascii="Times New Roman" w:hAnsi="Times New Roman" w:cs="Times New Roman"/>
          <w:sz w:val="26"/>
          <w:szCs w:val="26"/>
        </w:rPr>
        <w:t xml:space="preserve"> совместно со </w:t>
      </w:r>
      <w:r w:rsidRPr="003C3F10">
        <w:rPr>
          <w:rFonts w:ascii="Times New Roman" w:hAnsi="Times New Roman" w:cs="Times New Roman"/>
          <w:sz w:val="26"/>
          <w:szCs w:val="26"/>
        </w:rPr>
        <w:t>структурными подразделениями Администрации Заполярного района, к сфере деятельности которых относится предоставление соответствующей муниципальной услуги</w:t>
      </w:r>
      <w:r w:rsidR="00BB1EB4" w:rsidRPr="003C3F10">
        <w:rPr>
          <w:rFonts w:ascii="Times New Roman" w:hAnsi="Times New Roman" w:cs="Times New Roman"/>
          <w:sz w:val="26"/>
          <w:szCs w:val="26"/>
        </w:rPr>
        <w:t xml:space="preserve"> (далее – разработчик)</w:t>
      </w:r>
      <w:r w:rsidRPr="003C3F1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576DD" w:rsidRPr="003C3F10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F10">
        <w:rPr>
          <w:rFonts w:ascii="Times New Roman" w:hAnsi="Times New Roman" w:cs="Times New Roman"/>
          <w:sz w:val="26"/>
          <w:szCs w:val="26"/>
        </w:rPr>
        <w:t>Административные регламенты разрабатываются в соответствии с</w:t>
      </w:r>
      <w:r w:rsidR="00421C80">
        <w:rPr>
          <w:rFonts w:ascii="Times New Roman" w:hAnsi="Times New Roman" w:cs="Times New Roman"/>
          <w:sz w:val="26"/>
          <w:szCs w:val="26"/>
        </w:rPr>
        <w:t> </w:t>
      </w:r>
      <w:r w:rsidRPr="003C3F10">
        <w:rPr>
          <w:rFonts w:ascii="Times New Roman" w:hAnsi="Times New Roman" w:cs="Times New Roman"/>
          <w:sz w:val="26"/>
          <w:szCs w:val="26"/>
        </w:rPr>
        <w:t xml:space="preserve">федеральными законами, нормативными правовыми актами Президента Российской Федерации и Правительства Российской Федерации, а также в соответствии с единым стандартом предоставления </w:t>
      </w:r>
      <w:r w:rsidR="00904B9C" w:rsidRPr="003C3F10">
        <w:rPr>
          <w:rFonts w:ascii="Times New Roman" w:hAnsi="Times New Roman" w:cs="Times New Roman"/>
          <w:sz w:val="26"/>
          <w:szCs w:val="26"/>
        </w:rPr>
        <w:t>муниципальной</w:t>
      </w:r>
      <w:r w:rsidRPr="003C3F10">
        <w:rPr>
          <w:rFonts w:ascii="Times New Roman" w:hAnsi="Times New Roman" w:cs="Times New Roman"/>
          <w:sz w:val="26"/>
          <w:szCs w:val="26"/>
        </w:rPr>
        <w:t xml:space="preserve"> услуги (при его наличии), после </w:t>
      </w:r>
      <w:r w:rsidR="00365E3E" w:rsidRPr="003C3F10">
        <w:rPr>
          <w:rFonts w:ascii="Times New Roman" w:hAnsi="Times New Roman" w:cs="Times New Roman"/>
          <w:sz w:val="26"/>
          <w:szCs w:val="26"/>
        </w:rPr>
        <w:t>публикации сведений о муниципальной услуге в федеральной государственной информационной системе</w:t>
      </w:r>
      <w:r w:rsidRPr="003C3F10">
        <w:rPr>
          <w:rFonts w:ascii="Times New Roman" w:hAnsi="Times New Roman" w:cs="Times New Roman"/>
          <w:sz w:val="26"/>
          <w:szCs w:val="26"/>
        </w:rPr>
        <w:t xml:space="preserve"> </w:t>
      </w:r>
      <w:r w:rsidR="00191CBD" w:rsidRPr="003C3F10">
        <w:rPr>
          <w:rFonts w:ascii="Times New Roman" w:hAnsi="Times New Roman" w:cs="Times New Roman"/>
          <w:sz w:val="26"/>
          <w:szCs w:val="26"/>
        </w:rPr>
        <w:t>«</w:t>
      </w:r>
      <w:r w:rsidRPr="003C3F10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</w:t>
      </w:r>
      <w:r w:rsidR="00191CBD" w:rsidRPr="003C3F10">
        <w:rPr>
          <w:rFonts w:ascii="Times New Roman" w:hAnsi="Times New Roman" w:cs="Times New Roman"/>
          <w:sz w:val="26"/>
          <w:szCs w:val="26"/>
        </w:rPr>
        <w:t>»</w:t>
      </w:r>
      <w:r w:rsidRPr="003C3F10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E02369">
        <w:rPr>
          <w:rFonts w:ascii="Times New Roman" w:hAnsi="Times New Roman" w:cs="Times New Roman"/>
          <w:sz w:val="26"/>
          <w:szCs w:val="26"/>
        </w:rPr>
        <w:t>–</w:t>
      </w:r>
      <w:r w:rsidRPr="003C3F10">
        <w:rPr>
          <w:rFonts w:ascii="Times New Roman" w:hAnsi="Times New Roman" w:cs="Times New Roman"/>
          <w:sz w:val="26"/>
          <w:szCs w:val="26"/>
        </w:rPr>
        <w:t xml:space="preserve"> реестр услуг).</w:t>
      </w:r>
    </w:p>
    <w:p w:rsidR="009576DD" w:rsidRPr="003A06EF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6"/>
          <w:szCs w:val="26"/>
        </w:rPr>
      </w:pPr>
      <w:r w:rsidRPr="00FD0BC8">
        <w:rPr>
          <w:rFonts w:ascii="Times New Roman" w:hAnsi="Times New Roman" w:cs="Times New Roman"/>
          <w:sz w:val="26"/>
          <w:szCs w:val="26"/>
        </w:rPr>
        <w:t>Р</w:t>
      </w:r>
      <w:r w:rsidRPr="003C3F10">
        <w:rPr>
          <w:rFonts w:ascii="Times New Roman" w:hAnsi="Times New Roman" w:cs="Times New Roman"/>
          <w:sz w:val="26"/>
          <w:szCs w:val="26"/>
        </w:rPr>
        <w:t xml:space="preserve">азработка, согласование и проведение экспертизы проектов административных регламентов осуществляются </w:t>
      </w:r>
      <w:r w:rsidR="003C0A76" w:rsidRPr="003C3F10">
        <w:rPr>
          <w:rFonts w:ascii="Times New Roman" w:hAnsi="Times New Roman" w:cs="Times New Roman"/>
          <w:sz w:val="26"/>
          <w:szCs w:val="26"/>
        </w:rPr>
        <w:t>разработчиками</w:t>
      </w:r>
      <w:r w:rsidRPr="003C3F10">
        <w:rPr>
          <w:rFonts w:ascii="Times New Roman" w:hAnsi="Times New Roman" w:cs="Times New Roman"/>
          <w:sz w:val="26"/>
          <w:szCs w:val="26"/>
        </w:rPr>
        <w:t xml:space="preserve"> </w:t>
      </w:r>
      <w:r w:rsidR="003D0DA2" w:rsidRPr="003A06EF">
        <w:rPr>
          <w:rFonts w:ascii="Times New Roman" w:hAnsi="Times New Roman" w:cs="Times New Roman"/>
          <w:sz w:val="26"/>
          <w:szCs w:val="26"/>
        </w:rPr>
        <w:t>с</w:t>
      </w:r>
      <w:r w:rsidR="00421C80" w:rsidRPr="003A06EF">
        <w:rPr>
          <w:rFonts w:ascii="Times New Roman" w:hAnsi="Times New Roman" w:cs="Times New Roman"/>
          <w:sz w:val="26"/>
          <w:szCs w:val="26"/>
        </w:rPr>
        <w:t> </w:t>
      </w:r>
      <w:r w:rsidR="003D0DA2" w:rsidRPr="003A06EF">
        <w:rPr>
          <w:rFonts w:ascii="Times New Roman" w:hAnsi="Times New Roman" w:cs="Times New Roman"/>
          <w:sz w:val="26"/>
          <w:szCs w:val="26"/>
        </w:rPr>
        <w:t>использованием программно-технических средств реестра услуг.</w:t>
      </w:r>
    </w:p>
    <w:p w:rsidR="009576DD" w:rsidRPr="003C3F10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F10">
        <w:rPr>
          <w:rFonts w:ascii="Times New Roman" w:hAnsi="Times New Roman" w:cs="Times New Roman"/>
          <w:sz w:val="26"/>
          <w:szCs w:val="26"/>
        </w:rPr>
        <w:t>Разработка административных регламентов включает следующие этапы: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1) внесение в реестр услуг сведений о </w:t>
      </w:r>
      <w:r w:rsidR="00657EE2" w:rsidRPr="00657EE2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9576DD">
        <w:rPr>
          <w:rFonts w:ascii="Times New Roman" w:hAnsi="Times New Roman" w:cs="Times New Roman"/>
          <w:sz w:val="26"/>
          <w:szCs w:val="26"/>
        </w:rPr>
        <w:t>услуге, в том числе о</w:t>
      </w:r>
      <w:r w:rsidR="003C0A76">
        <w:rPr>
          <w:rFonts w:ascii="Times New Roman" w:hAnsi="Times New Roman" w:cs="Times New Roman"/>
          <w:sz w:val="26"/>
          <w:szCs w:val="26"/>
        </w:rPr>
        <w:t> </w:t>
      </w:r>
      <w:r w:rsidRPr="009576DD">
        <w:rPr>
          <w:rFonts w:ascii="Times New Roman" w:hAnsi="Times New Roman" w:cs="Times New Roman"/>
          <w:sz w:val="26"/>
          <w:szCs w:val="26"/>
        </w:rPr>
        <w:t xml:space="preserve">логически обособленных последовательностях административных действий при ее предоставлении (далее </w:t>
      </w:r>
      <w:r w:rsidR="00E02369">
        <w:rPr>
          <w:rFonts w:ascii="Times New Roman" w:hAnsi="Times New Roman" w:cs="Times New Roman"/>
          <w:sz w:val="26"/>
          <w:szCs w:val="26"/>
        </w:rPr>
        <w:t>–</w:t>
      </w:r>
      <w:r w:rsidRPr="009576DD">
        <w:rPr>
          <w:rFonts w:ascii="Times New Roman" w:hAnsi="Times New Roman" w:cs="Times New Roman"/>
          <w:sz w:val="26"/>
          <w:szCs w:val="26"/>
        </w:rPr>
        <w:t xml:space="preserve"> административные процедуры);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2) преобразование сведений, указанных в подпункте 1 настоящего пункта, в</w:t>
      </w:r>
      <w:r w:rsidR="003C0A76">
        <w:rPr>
          <w:rFonts w:ascii="Times New Roman" w:hAnsi="Times New Roman" w:cs="Times New Roman"/>
          <w:sz w:val="26"/>
          <w:szCs w:val="26"/>
        </w:rPr>
        <w:t> </w:t>
      </w:r>
      <w:r w:rsidRPr="009576DD">
        <w:rPr>
          <w:rFonts w:ascii="Times New Roman" w:hAnsi="Times New Roman" w:cs="Times New Roman"/>
          <w:sz w:val="26"/>
          <w:szCs w:val="26"/>
        </w:rPr>
        <w:t xml:space="preserve">машиночитаемый вид в соответствии с требованиями, предусмотренными частью 3 статьи 12 Федерального закона от 27.07.2010 </w:t>
      </w:r>
      <w:r w:rsidR="00657EE2">
        <w:rPr>
          <w:rFonts w:ascii="Times New Roman" w:hAnsi="Times New Roman" w:cs="Times New Roman"/>
          <w:sz w:val="26"/>
          <w:szCs w:val="26"/>
        </w:rPr>
        <w:t>№</w:t>
      </w:r>
      <w:r w:rsidRPr="009576DD">
        <w:rPr>
          <w:rFonts w:ascii="Times New Roman" w:hAnsi="Times New Roman" w:cs="Times New Roman"/>
          <w:sz w:val="26"/>
          <w:szCs w:val="26"/>
        </w:rPr>
        <w:t xml:space="preserve"> 210-ФЗ </w:t>
      </w:r>
      <w:r w:rsidR="00657EE2">
        <w:rPr>
          <w:rFonts w:ascii="Times New Roman" w:hAnsi="Times New Roman" w:cs="Times New Roman"/>
          <w:sz w:val="26"/>
          <w:szCs w:val="26"/>
        </w:rPr>
        <w:t>«</w:t>
      </w:r>
      <w:r w:rsidRPr="009576DD">
        <w:rPr>
          <w:rFonts w:ascii="Times New Roman" w:hAnsi="Times New Roman" w:cs="Times New Roman"/>
          <w:sz w:val="26"/>
          <w:szCs w:val="26"/>
        </w:rPr>
        <w:t>Об организации предоставления государственных и муниципальных услуг</w:t>
      </w:r>
      <w:r w:rsidR="00657EE2">
        <w:rPr>
          <w:rFonts w:ascii="Times New Roman" w:hAnsi="Times New Roman" w:cs="Times New Roman"/>
          <w:sz w:val="26"/>
          <w:szCs w:val="26"/>
        </w:rPr>
        <w:t>»</w:t>
      </w:r>
      <w:r w:rsidRPr="009576DD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E02369">
        <w:rPr>
          <w:rFonts w:ascii="Times New Roman" w:hAnsi="Times New Roman" w:cs="Times New Roman"/>
          <w:sz w:val="26"/>
          <w:szCs w:val="26"/>
        </w:rPr>
        <w:t>–</w:t>
      </w:r>
      <w:r w:rsidRPr="009576DD">
        <w:rPr>
          <w:rFonts w:ascii="Times New Roman" w:hAnsi="Times New Roman" w:cs="Times New Roman"/>
          <w:sz w:val="26"/>
          <w:szCs w:val="26"/>
        </w:rPr>
        <w:t xml:space="preserve"> Федеральный закон </w:t>
      </w:r>
      <w:r w:rsidR="00191CBD">
        <w:rPr>
          <w:rFonts w:ascii="Times New Roman" w:hAnsi="Times New Roman" w:cs="Times New Roman"/>
          <w:sz w:val="26"/>
          <w:szCs w:val="26"/>
        </w:rPr>
        <w:t>№</w:t>
      </w:r>
      <w:r w:rsidRPr="009576DD">
        <w:rPr>
          <w:rFonts w:ascii="Times New Roman" w:hAnsi="Times New Roman" w:cs="Times New Roman"/>
          <w:sz w:val="26"/>
          <w:szCs w:val="26"/>
        </w:rPr>
        <w:t xml:space="preserve"> 210-ФЗ);</w:t>
      </w:r>
    </w:p>
    <w:p w:rsid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3) автоматическое формирование из сведений, указанных в подпункте 2</w:t>
      </w:r>
      <w:r w:rsidR="003C0A76">
        <w:rPr>
          <w:rFonts w:ascii="Times New Roman" w:hAnsi="Times New Roman" w:cs="Times New Roman"/>
          <w:sz w:val="26"/>
          <w:szCs w:val="26"/>
        </w:rPr>
        <w:t> </w:t>
      </w:r>
      <w:r w:rsidRPr="009576DD">
        <w:rPr>
          <w:rFonts w:ascii="Times New Roman" w:hAnsi="Times New Roman" w:cs="Times New Roman"/>
          <w:sz w:val="26"/>
          <w:szCs w:val="26"/>
        </w:rPr>
        <w:t>настоящего пункта, проекта административного регламента в соответствии с</w:t>
      </w:r>
      <w:r w:rsidR="003C0A76">
        <w:rPr>
          <w:rFonts w:ascii="Times New Roman" w:hAnsi="Times New Roman" w:cs="Times New Roman"/>
          <w:sz w:val="26"/>
          <w:szCs w:val="26"/>
        </w:rPr>
        <w:t> </w:t>
      </w:r>
      <w:r w:rsidRPr="009576DD">
        <w:rPr>
          <w:rFonts w:ascii="Times New Roman" w:hAnsi="Times New Roman" w:cs="Times New Roman"/>
          <w:sz w:val="26"/>
          <w:szCs w:val="26"/>
        </w:rPr>
        <w:t>требованиями к структуре и содержанию административных регламентов, установленными</w:t>
      </w:r>
      <w:r w:rsidR="00365E3E">
        <w:rPr>
          <w:rFonts w:ascii="Times New Roman" w:hAnsi="Times New Roman" w:cs="Times New Roman"/>
          <w:sz w:val="26"/>
          <w:szCs w:val="26"/>
        </w:rPr>
        <w:t xml:space="preserve"> разделом II настоящего Порядка;</w:t>
      </w:r>
    </w:p>
    <w:p w:rsidR="00365E3E" w:rsidRPr="00365E3E" w:rsidRDefault="00365E3E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365E3E">
        <w:rPr>
          <w:rFonts w:ascii="Times New Roman" w:hAnsi="Times New Roman" w:cs="Times New Roman"/>
          <w:sz w:val="26"/>
          <w:szCs w:val="26"/>
        </w:rPr>
        <w:t>) анализ, доработка (при необходимости) проекта административного регламента, сформированно</w:t>
      </w:r>
      <w:r>
        <w:rPr>
          <w:rFonts w:ascii="Times New Roman" w:hAnsi="Times New Roman" w:cs="Times New Roman"/>
          <w:sz w:val="26"/>
          <w:szCs w:val="26"/>
        </w:rPr>
        <w:t>го в соответствии с подпунктом 3</w:t>
      </w:r>
      <w:r w:rsidRPr="00365E3E">
        <w:rPr>
          <w:rFonts w:ascii="Times New Roman" w:hAnsi="Times New Roman" w:cs="Times New Roman"/>
          <w:sz w:val="26"/>
          <w:szCs w:val="26"/>
        </w:rPr>
        <w:t xml:space="preserve"> настоящего пункта, и</w:t>
      </w:r>
      <w:r w:rsidR="003C0A76">
        <w:rPr>
          <w:rFonts w:ascii="Times New Roman" w:hAnsi="Times New Roman" w:cs="Times New Roman"/>
          <w:sz w:val="26"/>
          <w:szCs w:val="26"/>
        </w:rPr>
        <w:t> </w:t>
      </w:r>
      <w:r w:rsidRPr="00365E3E">
        <w:rPr>
          <w:rFonts w:ascii="Times New Roman" w:hAnsi="Times New Roman" w:cs="Times New Roman"/>
          <w:sz w:val="26"/>
          <w:szCs w:val="26"/>
        </w:rPr>
        <w:t>его загрузка в реестр услуг;</w:t>
      </w:r>
    </w:p>
    <w:p w:rsidR="00365E3E" w:rsidRPr="009576DD" w:rsidRDefault="00365E3E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</w:t>
      </w:r>
      <w:r w:rsidRPr="00365E3E">
        <w:rPr>
          <w:rFonts w:ascii="Times New Roman" w:hAnsi="Times New Roman" w:cs="Times New Roman"/>
          <w:sz w:val="26"/>
          <w:szCs w:val="26"/>
        </w:rPr>
        <w:t xml:space="preserve">) проведение в отношении проекта административного регламента, сформированного в соответствии с подпунктом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365E3E">
        <w:rPr>
          <w:rFonts w:ascii="Times New Roman" w:hAnsi="Times New Roman" w:cs="Times New Roman"/>
          <w:sz w:val="26"/>
          <w:szCs w:val="26"/>
        </w:rPr>
        <w:t xml:space="preserve"> настоящего пункта, пр</w:t>
      </w:r>
      <w:r w:rsidR="00691FCB">
        <w:rPr>
          <w:rFonts w:ascii="Times New Roman" w:hAnsi="Times New Roman" w:cs="Times New Roman"/>
          <w:sz w:val="26"/>
          <w:szCs w:val="26"/>
        </w:rPr>
        <w:t>оцедур, предусмотренных разделом</w:t>
      </w:r>
      <w:r w:rsidRPr="00365E3E">
        <w:rPr>
          <w:rFonts w:ascii="Times New Roman" w:hAnsi="Times New Roman" w:cs="Times New Roman"/>
          <w:sz w:val="26"/>
          <w:szCs w:val="26"/>
        </w:rPr>
        <w:t xml:space="preserve"> III настоящ</w:t>
      </w:r>
      <w:r>
        <w:rPr>
          <w:rFonts w:ascii="Times New Roman" w:hAnsi="Times New Roman" w:cs="Times New Roman"/>
          <w:sz w:val="26"/>
          <w:szCs w:val="26"/>
        </w:rPr>
        <w:t>его</w:t>
      </w:r>
      <w:r w:rsidRPr="00365E3E">
        <w:rPr>
          <w:rFonts w:ascii="Times New Roman" w:hAnsi="Times New Roman" w:cs="Times New Roman"/>
          <w:sz w:val="26"/>
          <w:szCs w:val="26"/>
        </w:rPr>
        <w:t xml:space="preserve"> П</w:t>
      </w:r>
      <w:r>
        <w:rPr>
          <w:rFonts w:ascii="Times New Roman" w:hAnsi="Times New Roman" w:cs="Times New Roman"/>
          <w:sz w:val="26"/>
          <w:szCs w:val="26"/>
        </w:rPr>
        <w:t>орядка</w:t>
      </w:r>
      <w:r w:rsidRPr="00365E3E">
        <w:rPr>
          <w:rFonts w:ascii="Times New Roman" w:hAnsi="Times New Roman" w:cs="Times New Roman"/>
          <w:sz w:val="26"/>
          <w:szCs w:val="26"/>
        </w:rPr>
        <w:t>.</w:t>
      </w:r>
    </w:p>
    <w:p w:rsidR="009576DD" w:rsidRPr="003C3F10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F10">
        <w:rPr>
          <w:rFonts w:ascii="Times New Roman" w:hAnsi="Times New Roman" w:cs="Times New Roman"/>
          <w:sz w:val="26"/>
          <w:szCs w:val="26"/>
        </w:rPr>
        <w:t xml:space="preserve">Сведения о </w:t>
      </w:r>
      <w:r w:rsidR="00657EE2" w:rsidRPr="003C3F10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3C3F10">
        <w:rPr>
          <w:rFonts w:ascii="Times New Roman" w:hAnsi="Times New Roman" w:cs="Times New Roman"/>
          <w:sz w:val="26"/>
          <w:szCs w:val="26"/>
        </w:rPr>
        <w:t>услуге, указанные в подпункте 1 пункта 5 настоящего Порядка, дол</w:t>
      </w:r>
      <w:r w:rsidR="00365E3E" w:rsidRPr="003C3F10">
        <w:rPr>
          <w:rFonts w:ascii="Times New Roman" w:hAnsi="Times New Roman" w:cs="Times New Roman"/>
          <w:sz w:val="26"/>
          <w:szCs w:val="26"/>
        </w:rPr>
        <w:t>жны быть достаточны для</w:t>
      </w:r>
      <w:r w:rsidRPr="003C3F10">
        <w:rPr>
          <w:rFonts w:ascii="Times New Roman" w:hAnsi="Times New Roman" w:cs="Times New Roman"/>
          <w:sz w:val="26"/>
          <w:szCs w:val="26"/>
        </w:rPr>
        <w:t>:</w:t>
      </w:r>
    </w:p>
    <w:p w:rsidR="00365E3E" w:rsidRPr="003C3F10" w:rsidRDefault="00365E3E" w:rsidP="00071611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F10">
        <w:rPr>
          <w:rFonts w:ascii="Times New Roman" w:hAnsi="Times New Roman" w:cs="Times New Roman"/>
          <w:sz w:val="26"/>
          <w:szCs w:val="26"/>
        </w:rPr>
        <w:t xml:space="preserve">определения всех возможных категорий заявителей, обратившихся за одним результатом предоставления </w:t>
      </w:r>
      <w:r w:rsidR="007C301B" w:rsidRPr="003C3F10">
        <w:rPr>
          <w:rFonts w:ascii="Times New Roman" w:hAnsi="Times New Roman" w:cs="Times New Roman"/>
          <w:sz w:val="26"/>
          <w:szCs w:val="26"/>
        </w:rPr>
        <w:t>муниципальной</w:t>
      </w:r>
      <w:r w:rsidRPr="003C3F10">
        <w:rPr>
          <w:rFonts w:ascii="Times New Roman" w:hAnsi="Times New Roman" w:cs="Times New Roman"/>
          <w:sz w:val="26"/>
          <w:szCs w:val="26"/>
        </w:rPr>
        <w:t xml:space="preserve"> услуги и объединенных общими признаками;</w:t>
      </w:r>
    </w:p>
    <w:p w:rsidR="009576DD" w:rsidRPr="003C3F10" w:rsidRDefault="00365E3E" w:rsidP="0007161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F10">
        <w:rPr>
          <w:rFonts w:ascii="Times New Roman" w:hAnsi="Times New Roman" w:cs="Times New Roman"/>
          <w:sz w:val="26"/>
          <w:szCs w:val="26"/>
        </w:rPr>
        <w:t xml:space="preserve">описания </w:t>
      </w:r>
      <w:r w:rsidR="009576DD" w:rsidRPr="003C3F10">
        <w:rPr>
          <w:rFonts w:ascii="Times New Roman" w:hAnsi="Times New Roman" w:cs="Times New Roman"/>
          <w:sz w:val="26"/>
          <w:szCs w:val="26"/>
        </w:rPr>
        <w:t xml:space="preserve">уникальных для каждой категории заявителей, указанной в абзаце втором настоящего пункта, сроков и порядка осуществления административных процедур, в том числе сведений о составе документов и (или) информации, необходимых для предоставления </w:t>
      </w:r>
      <w:r w:rsidR="00904B9C" w:rsidRPr="003C3F10">
        <w:rPr>
          <w:rFonts w:ascii="Times New Roman" w:hAnsi="Times New Roman" w:cs="Times New Roman"/>
          <w:sz w:val="26"/>
          <w:szCs w:val="26"/>
        </w:rPr>
        <w:t>муниципальной</w:t>
      </w:r>
      <w:r w:rsidR="009576DD" w:rsidRPr="003C3F10">
        <w:rPr>
          <w:rFonts w:ascii="Times New Roman" w:hAnsi="Times New Roman" w:cs="Times New Roman"/>
          <w:sz w:val="26"/>
          <w:szCs w:val="26"/>
        </w:rPr>
        <w:t xml:space="preserve"> услуги, основаниях для отказа в приеме таких документов и (или) информации, основаниях для приостановления предоставления, а также </w:t>
      </w:r>
      <w:r w:rsidRPr="003C3F10">
        <w:rPr>
          <w:rFonts w:ascii="Times New Roman" w:hAnsi="Times New Roman" w:cs="Times New Roman"/>
          <w:sz w:val="26"/>
          <w:szCs w:val="26"/>
        </w:rPr>
        <w:t xml:space="preserve">о максимальном сроке </w:t>
      </w:r>
      <w:r w:rsidR="009576DD" w:rsidRPr="003C3F10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904B9C" w:rsidRPr="003C3F10">
        <w:rPr>
          <w:rFonts w:ascii="Times New Roman" w:hAnsi="Times New Roman" w:cs="Times New Roman"/>
          <w:sz w:val="26"/>
          <w:szCs w:val="26"/>
        </w:rPr>
        <w:t>муниципальной</w:t>
      </w:r>
      <w:r w:rsidR="009576DD" w:rsidRPr="003C3F10">
        <w:rPr>
          <w:rFonts w:ascii="Times New Roman" w:hAnsi="Times New Roman" w:cs="Times New Roman"/>
          <w:sz w:val="26"/>
          <w:szCs w:val="26"/>
        </w:rPr>
        <w:t xml:space="preserve"> услуги (далее </w:t>
      </w:r>
      <w:r w:rsidR="00E02369">
        <w:rPr>
          <w:rFonts w:ascii="Times New Roman" w:hAnsi="Times New Roman" w:cs="Times New Roman"/>
          <w:sz w:val="26"/>
          <w:szCs w:val="26"/>
        </w:rPr>
        <w:t>–</w:t>
      </w:r>
      <w:r w:rsidR="009576DD" w:rsidRPr="003C3F10">
        <w:rPr>
          <w:rFonts w:ascii="Times New Roman" w:hAnsi="Times New Roman" w:cs="Times New Roman"/>
          <w:sz w:val="26"/>
          <w:szCs w:val="26"/>
        </w:rPr>
        <w:t xml:space="preserve"> вариант предоставления </w:t>
      </w:r>
      <w:r w:rsidR="00904B9C" w:rsidRPr="003C3F10">
        <w:rPr>
          <w:rFonts w:ascii="Times New Roman" w:hAnsi="Times New Roman" w:cs="Times New Roman"/>
          <w:sz w:val="26"/>
          <w:szCs w:val="26"/>
        </w:rPr>
        <w:t>муниципальной</w:t>
      </w:r>
      <w:r w:rsidR="009576DD" w:rsidRPr="003C3F10">
        <w:rPr>
          <w:rFonts w:ascii="Times New Roman" w:hAnsi="Times New Roman" w:cs="Times New Roman"/>
          <w:sz w:val="26"/>
          <w:szCs w:val="26"/>
        </w:rPr>
        <w:t xml:space="preserve"> услуги).</w:t>
      </w:r>
    </w:p>
    <w:p w:rsidR="009576DD" w:rsidRPr="003C3F10" w:rsidRDefault="009576DD" w:rsidP="00071611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F10">
        <w:rPr>
          <w:rFonts w:ascii="Times New Roman" w:hAnsi="Times New Roman" w:cs="Times New Roman"/>
          <w:sz w:val="26"/>
          <w:szCs w:val="26"/>
        </w:rPr>
        <w:t xml:space="preserve">Сведения о </w:t>
      </w:r>
      <w:r w:rsidR="00657EE2" w:rsidRPr="003C3F10">
        <w:rPr>
          <w:rFonts w:ascii="Times New Roman" w:hAnsi="Times New Roman" w:cs="Times New Roman"/>
          <w:sz w:val="26"/>
          <w:szCs w:val="26"/>
        </w:rPr>
        <w:t>муниципальной</w:t>
      </w:r>
      <w:r w:rsidRPr="003C3F10">
        <w:rPr>
          <w:rFonts w:ascii="Times New Roman" w:hAnsi="Times New Roman" w:cs="Times New Roman"/>
          <w:sz w:val="26"/>
          <w:szCs w:val="26"/>
        </w:rPr>
        <w:t xml:space="preserve"> услуге, преобразованные в машиночитаемый вид в соответствии с подпунктом 1 пункта 5 настоящего Порядка, могут быть использованы для автоматизированного исполнения административного регламента после вступления в силу соответствующего административного регламента.</w:t>
      </w:r>
    </w:p>
    <w:p w:rsidR="009576DD" w:rsidRPr="003C3F10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F10">
        <w:rPr>
          <w:rFonts w:ascii="Times New Roman" w:hAnsi="Times New Roman" w:cs="Times New Roman"/>
          <w:sz w:val="26"/>
          <w:szCs w:val="26"/>
        </w:rPr>
        <w:t>При разработке административных регламентов предусматрива</w:t>
      </w:r>
      <w:r w:rsidR="00657EE2" w:rsidRPr="003C3F10">
        <w:rPr>
          <w:rFonts w:ascii="Times New Roman" w:hAnsi="Times New Roman" w:cs="Times New Roman"/>
          <w:sz w:val="26"/>
          <w:szCs w:val="26"/>
        </w:rPr>
        <w:t>ется</w:t>
      </w:r>
      <w:r w:rsidRPr="003C3F10">
        <w:rPr>
          <w:rFonts w:ascii="Times New Roman" w:hAnsi="Times New Roman" w:cs="Times New Roman"/>
          <w:sz w:val="26"/>
          <w:szCs w:val="26"/>
        </w:rPr>
        <w:t xml:space="preserve"> оптимизаци</w:t>
      </w:r>
      <w:r w:rsidR="00657EE2" w:rsidRPr="003C3F10">
        <w:rPr>
          <w:rFonts w:ascii="Times New Roman" w:hAnsi="Times New Roman" w:cs="Times New Roman"/>
          <w:sz w:val="26"/>
          <w:szCs w:val="26"/>
        </w:rPr>
        <w:t>я</w:t>
      </w:r>
      <w:r w:rsidRPr="003C3F10">
        <w:rPr>
          <w:rFonts w:ascii="Times New Roman" w:hAnsi="Times New Roman" w:cs="Times New Roman"/>
          <w:sz w:val="26"/>
          <w:szCs w:val="26"/>
        </w:rPr>
        <w:t xml:space="preserve"> (повышение качества) предоставления </w:t>
      </w:r>
      <w:r w:rsidR="00657EE2" w:rsidRPr="003C3F10">
        <w:rPr>
          <w:rFonts w:ascii="Times New Roman" w:hAnsi="Times New Roman" w:cs="Times New Roman"/>
          <w:sz w:val="26"/>
          <w:szCs w:val="26"/>
        </w:rPr>
        <w:t>муниципаль</w:t>
      </w:r>
      <w:r w:rsidRPr="003C3F10">
        <w:rPr>
          <w:rFonts w:ascii="Times New Roman" w:hAnsi="Times New Roman" w:cs="Times New Roman"/>
          <w:sz w:val="26"/>
          <w:szCs w:val="26"/>
        </w:rPr>
        <w:t xml:space="preserve">ных услуг, в том числе возможность предоставления </w:t>
      </w:r>
      <w:r w:rsidR="00657EE2" w:rsidRPr="003C3F10">
        <w:rPr>
          <w:rFonts w:ascii="Times New Roman" w:hAnsi="Times New Roman" w:cs="Times New Roman"/>
          <w:sz w:val="26"/>
          <w:szCs w:val="26"/>
        </w:rPr>
        <w:t>муниципальной</w:t>
      </w:r>
      <w:r w:rsidRPr="003C3F10">
        <w:rPr>
          <w:rFonts w:ascii="Times New Roman" w:hAnsi="Times New Roman" w:cs="Times New Roman"/>
          <w:sz w:val="26"/>
          <w:szCs w:val="26"/>
        </w:rPr>
        <w:t xml:space="preserve"> услуги в упреждающем (проактивном) режиме, многоканальность и экстерриториальность получения </w:t>
      </w:r>
      <w:r w:rsidR="00657EE2" w:rsidRPr="003C3F10">
        <w:rPr>
          <w:rFonts w:ascii="Times New Roman" w:hAnsi="Times New Roman" w:cs="Times New Roman"/>
          <w:sz w:val="26"/>
          <w:szCs w:val="26"/>
        </w:rPr>
        <w:t>муниципаль</w:t>
      </w:r>
      <w:r w:rsidRPr="003C3F10">
        <w:rPr>
          <w:rFonts w:ascii="Times New Roman" w:hAnsi="Times New Roman" w:cs="Times New Roman"/>
          <w:sz w:val="26"/>
          <w:szCs w:val="26"/>
        </w:rPr>
        <w:t xml:space="preserve">ных услуг, описания всех вариантов предоставления </w:t>
      </w:r>
      <w:r w:rsidR="00657EE2" w:rsidRPr="003C3F10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3C3F10">
        <w:rPr>
          <w:rFonts w:ascii="Times New Roman" w:hAnsi="Times New Roman" w:cs="Times New Roman"/>
          <w:sz w:val="26"/>
          <w:szCs w:val="26"/>
        </w:rPr>
        <w:t xml:space="preserve">услуги, устранение избыточных административных процедур и сроков их осуществления, а также документов и (или) информации, требуемых для получения </w:t>
      </w:r>
      <w:r w:rsidR="00657EE2" w:rsidRPr="003C3F10">
        <w:rPr>
          <w:rFonts w:ascii="Times New Roman" w:hAnsi="Times New Roman" w:cs="Times New Roman"/>
          <w:sz w:val="26"/>
          <w:szCs w:val="26"/>
        </w:rPr>
        <w:t>муниципальной</w:t>
      </w:r>
      <w:r w:rsidRPr="003C3F10">
        <w:rPr>
          <w:rFonts w:ascii="Times New Roman" w:hAnsi="Times New Roman" w:cs="Times New Roman"/>
          <w:sz w:val="26"/>
          <w:szCs w:val="26"/>
        </w:rPr>
        <w:t xml:space="preserve"> услуги, внедрение реестровой модели предоставления </w:t>
      </w:r>
      <w:r w:rsidR="00657EE2" w:rsidRPr="003C3F10">
        <w:rPr>
          <w:rFonts w:ascii="Times New Roman" w:hAnsi="Times New Roman" w:cs="Times New Roman"/>
          <w:sz w:val="26"/>
          <w:szCs w:val="26"/>
        </w:rPr>
        <w:t>муниципальн</w:t>
      </w:r>
      <w:r w:rsidRPr="003C3F10">
        <w:rPr>
          <w:rFonts w:ascii="Times New Roman" w:hAnsi="Times New Roman" w:cs="Times New Roman"/>
          <w:sz w:val="26"/>
          <w:szCs w:val="26"/>
        </w:rPr>
        <w:t xml:space="preserve">ых услуг, а также внедрение иных принципов предоставления </w:t>
      </w:r>
      <w:r w:rsidR="00657EE2" w:rsidRPr="003C3F10">
        <w:rPr>
          <w:rFonts w:ascii="Times New Roman" w:hAnsi="Times New Roman" w:cs="Times New Roman"/>
          <w:sz w:val="26"/>
          <w:szCs w:val="26"/>
        </w:rPr>
        <w:t>муниципаль</w:t>
      </w:r>
      <w:r w:rsidRPr="003C3F10">
        <w:rPr>
          <w:rFonts w:ascii="Times New Roman" w:hAnsi="Times New Roman" w:cs="Times New Roman"/>
          <w:sz w:val="26"/>
          <w:szCs w:val="26"/>
        </w:rPr>
        <w:t xml:space="preserve">ных услуг, предусмотренных Федеральным законом </w:t>
      </w:r>
      <w:r w:rsidR="00657EE2" w:rsidRPr="003C3F10">
        <w:rPr>
          <w:rFonts w:ascii="Times New Roman" w:hAnsi="Times New Roman" w:cs="Times New Roman"/>
          <w:sz w:val="26"/>
          <w:szCs w:val="26"/>
        </w:rPr>
        <w:t>№</w:t>
      </w:r>
      <w:r w:rsidRPr="003C3F10">
        <w:rPr>
          <w:rFonts w:ascii="Times New Roman" w:hAnsi="Times New Roman" w:cs="Times New Roman"/>
          <w:sz w:val="26"/>
          <w:szCs w:val="26"/>
        </w:rPr>
        <w:t xml:space="preserve"> 210-ФЗ.</w:t>
      </w:r>
    </w:p>
    <w:p w:rsidR="009576DD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F10">
        <w:rPr>
          <w:rFonts w:ascii="Times New Roman" w:hAnsi="Times New Roman" w:cs="Times New Roman"/>
          <w:sz w:val="26"/>
          <w:szCs w:val="26"/>
        </w:rPr>
        <w:t xml:space="preserve">Наименование административных регламентов определяется с учетом формулировки нормативного правового акта, которым предусмотрена соответствующая </w:t>
      </w:r>
      <w:r w:rsidR="000404F9" w:rsidRPr="003C3F10">
        <w:rPr>
          <w:rFonts w:ascii="Times New Roman" w:hAnsi="Times New Roman" w:cs="Times New Roman"/>
          <w:sz w:val="26"/>
          <w:szCs w:val="26"/>
        </w:rPr>
        <w:t>муниципаль</w:t>
      </w:r>
      <w:r w:rsidRPr="003C3F10">
        <w:rPr>
          <w:rFonts w:ascii="Times New Roman" w:hAnsi="Times New Roman" w:cs="Times New Roman"/>
          <w:sz w:val="26"/>
          <w:szCs w:val="26"/>
        </w:rPr>
        <w:t>ная услуга.</w:t>
      </w:r>
    </w:p>
    <w:p w:rsidR="00E449AF" w:rsidRPr="003C3F10" w:rsidRDefault="00E449AF" w:rsidP="00E449AF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9AF">
        <w:rPr>
          <w:rFonts w:ascii="Times New Roman" w:hAnsi="Times New Roman" w:cs="Times New Roman"/>
          <w:sz w:val="26"/>
          <w:szCs w:val="26"/>
        </w:rPr>
        <w:t>Структура и содержание административного регламента</w:t>
      </w:r>
      <w:r>
        <w:rPr>
          <w:rFonts w:ascii="Times New Roman" w:hAnsi="Times New Roman" w:cs="Times New Roman"/>
          <w:sz w:val="26"/>
          <w:szCs w:val="26"/>
        </w:rPr>
        <w:t>, в том числе в части подразделов,</w:t>
      </w:r>
      <w:r w:rsidRPr="00E449AF">
        <w:rPr>
          <w:rFonts w:ascii="Times New Roman" w:hAnsi="Times New Roman" w:cs="Times New Roman"/>
          <w:sz w:val="26"/>
          <w:szCs w:val="26"/>
        </w:rPr>
        <w:t xml:space="preserve"> должны соответствовать разделу II Правил разработки и утверждения административных регламентов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9AF">
        <w:rPr>
          <w:rFonts w:ascii="Times New Roman" w:hAnsi="Times New Roman" w:cs="Times New Roman"/>
          <w:sz w:val="26"/>
          <w:szCs w:val="26"/>
        </w:rPr>
        <w:t>предоставления государственных услуг</w:t>
      </w:r>
      <w:r>
        <w:rPr>
          <w:rFonts w:ascii="Times New Roman" w:hAnsi="Times New Roman" w:cs="Times New Roman"/>
          <w:sz w:val="26"/>
          <w:szCs w:val="26"/>
        </w:rPr>
        <w:t>, утвержденных п</w:t>
      </w:r>
      <w:r w:rsidRPr="00E449AF">
        <w:rPr>
          <w:rFonts w:ascii="Times New Roman" w:hAnsi="Times New Roman" w:cs="Times New Roman"/>
          <w:sz w:val="26"/>
          <w:szCs w:val="26"/>
        </w:rPr>
        <w:t>остановление</w:t>
      </w:r>
      <w:r>
        <w:rPr>
          <w:rFonts w:ascii="Times New Roman" w:hAnsi="Times New Roman" w:cs="Times New Roman"/>
          <w:sz w:val="26"/>
          <w:szCs w:val="26"/>
        </w:rPr>
        <w:t>м Правительства РФ от 20.07.2021 №</w:t>
      </w:r>
      <w:r w:rsidRPr="00E449AF">
        <w:rPr>
          <w:rFonts w:ascii="Times New Roman" w:hAnsi="Times New Roman" w:cs="Times New Roman"/>
          <w:sz w:val="26"/>
          <w:szCs w:val="26"/>
        </w:rPr>
        <w:t xml:space="preserve"> 1228.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76DD" w:rsidRPr="009576DD" w:rsidRDefault="009576DD" w:rsidP="009576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Раздел II</w:t>
      </w:r>
    </w:p>
    <w:p w:rsidR="009576DD" w:rsidRPr="009576DD" w:rsidRDefault="009576DD" w:rsidP="009576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Требования к структуре и содержанию</w:t>
      </w:r>
    </w:p>
    <w:p w:rsidR="009576DD" w:rsidRPr="009576DD" w:rsidRDefault="009576DD" w:rsidP="009576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административных регламентов</w:t>
      </w:r>
    </w:p>
    <w:p w:rsidR="009576DD" w:rsidRPr="009576DD" w:rsidRDefault="009576DD" w:rsidP="009576D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76DD" w:rsidRPr="003C3F10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3F10">
        <w:rPr>
          <w:rFonts w:ascii="Times New Roman" w:hAnsi="Times New Roman" w:cs="Times New Roman"/>
          <w:sz w:val="26"/>
          <w:szCs w:val="26"/>
        </w:rPr>
        <w:t>В административный регламент включаются следующие разделы:</w:t>
      </w:r>
    </w:p>
    <w:p w:rsidR="009576DD" w:rsidRPr="009576DD" w:rsidRDefault="009576DD" w:rsidP="006352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1) общие положения;</w:t>
      </w:r>
    </w:p>
    <w:p w:rsidR="009576DD" w:rsidRPr="009576DD" w:rsidRDefault="009576DD" w:rsidP="006352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2) стандарт предоставления </w:t>
      </w:r>
      <w:r w:rsidR="00657EE2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6352E3" w:rsidP="006352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9576DD" w:rsidRPr="009576DD">
        <w:rPr>
          <w:rFonts w:ascii="Times New Roman" w:hAnsi="Times New Roman" w:cs="Times New Roman"/>
          <w:sz w:val="26"/>
          <w:szCs w:val="26"/>
        </w:rPr>
        <w:t>состав, последовательность и сроки выполнения административных процедур;</w:t>
      </w:r>
    </w:p>
    <w:p w:rsidR="009576DD" w:rsidRPr="009576DD" w:rsidRDefault="009576DD" w:rsidP="006352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4) формы контроля за исполнением административного регламента;</w:t>
      </w:r>
    </w:p>
    <w:p w:rsidR="009576DD" w:rsidRPr="009576DD" w:rsidRDefault="009576DD" w:rsidP="006352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5) досудебный (внесудебный) порядок обжалования решений и действий (бездействия) </w:t>
      </w:r>
      <w:r w:rsidR="00191CBD" w:rsidRPr="009576DD"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  <w:r w:rsidRPr="009576DD">
        <w:rPr>
          <w:rFonts w:ascii="Times New Roman" w:hAnsi="Times New Roman" w:cs="Times New Roman"/>
          <w:sz w:val="26"/>
          <w:szCs w:val="26"/>
        </w:rPr>
        <w:t xml:space="preserve">, многофункционального центра </w:t>
      </w:r>
      <w:r w:rsidRPr="009576DD">
        <w:rPr>
          <w:rFonts w:ascii="Times New Roman" w:hAnsi="Times New Roman" w:cs="Times New Roman"/>
          <w:sz w:val="26"/>
          <w:szCs w:val="26"/>
        </w:rPr>
        <w:lastRenderedPageBreak/>
        <w:t xml:space="preserve">предоставления государственных и муниципальных услуг (далее </w:t>
      </w:r>
      <w:r w:rsidR="00E02369">
        <w:rPr>
          <w:rFonts w:ascii="Times New Roman" w:hAnsi="Times New Roman" w:cs="Times New Roman"/>
          <w:sz w:val="26"/>
          <w:szCs w:val="26"/>
        </w:rPr>
        <w:t>–</w:t>
      </w:r>
      <w:r w:rsidRPr="009576DD">
        <w:rPr>
          <w:rFonts w:ascii="Times New Roman" w:hAnsi="Times New Roman" w:cs="Times New Roman"/>
          <w:sz w:val="26"/>
          <w:szCs w:val="26"/>
        </w:rPr>
        <w:t xml:space="preserve"> многофункциональный центр), организаций, указанных в части 1.1 статьи 16 Федерального закона </w:t>
      </w:r>
      <w:r w:rsidR="00657EE2">
        <w:rPr>
          <w:rFonts w:ascii="Times New Roman" w:hAnsi="Times New Roman" w:cs="Times New Roman"/>
          <w:sz w:val="26"/>
          <w:szCs w:val="26"/>
        </w:rPr>
        <w:t>№</w:t>
      </w:r>
      <w:r w:rsidRPr="009576DD">
        <w:rPr>
          <w:rFonts w:ascii="Times New Roman" w:hAnsi="Times New Roman" w:cs="Times New Roman"/>
          <w:sz w:val="26"/>
          <w:szCs w:val="26"/>
        </w:rPr>
        <w:t xml:space="preserve"> 210-ФЗ, а также их должностных лиц, государственных или муниципальных служащих, работников.</w:t>
      </w:r>
    </w:p>
    <w:p w:rsidR="009576DD" w:rsidRPr="00071611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t xml:space="preserve">В раздел </w:t>
      </w:r>
      <w:r w:rsidR="00E31EAC" w:rsidRPr="00071611">
        <w:rPr>
          <w:rFonts w:ascii="Times New Roman" w:hAnsi="Times New Roman" w:cs="Times New Roman"/>
          <w:sz w:val="26"/>
          <w:szCs w:val="26"/>
        </w:rPr>
        <w:t>«</w:t>
      </w:r>
      <w:r w:rsidRPr="00071611">
        <w:rPr>
          <w:rFonts w:ascii="Times New Roman" w:hAnsi="Times New Roman" w:cs="Times New Roman"/>
          <w:sz w:val="26"/>
          <w:szCs w:val="26"/>
        </w:rPr>
        <w:t>Общие положения</w:t>
      </w:r>
      <w:r w:rsidR="00E31EAC" w:rsidRPr="00071611">
        <w:rPr>
          <w:rFonts w:ascii="Times New Roman" w:hAnsi="Times New Roman" w:cs="Times New Roman"/>
          <w:sz w:val="26"/>
          <w:szCs w:val="26"/>
        </w:rPr>
        <w:t>»</w:t>
      </w:r>
      <w:r w:rsidRPr="00071611">
        <w:rPr>
          <w:rFonts w:ascii="Times New Roman" w:hAnsi="Times New Roman" w:cs="Times New Roman"/>
          <w:sz w:val="26"/>
          <w:szCs w:val="26"/>
        </w:rPr>
        <w:t xml:space="preserve"> включаются следующие положения: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1) предмет регулирования административного регламента;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2) круг заявителей;</w:t>
      </w:r>
    </w:p>
    <w:p w:rsidR="009576DD" w:rsidRPr="009576DD" w:rsidRDefault="00421C80" w:rsidP="00421C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="009576DD" w:rsidRPr="009576DD">
        <w:rPr>
          <w:rFonts w:ascii="Times New Roman" w:hAnsi="Times New Roman" w:cs="Times New Roman"/>
          <w:sz w:val="26"/>
          <w:szCs w:val="26"/>
        </w:rPr>
        <w:t xml:space="preserve">требование предоставления заявителю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="00904B9C" w:rsidRPr="009576DD">
        <w:rPr>
          <w:rFonts w:ascii="Times New Roman" w:hAnsi="Times New Roman" w:cs="Times New Roman"/>
          <w:sz w:val="26"/>
          <w:szCs w:val="26"/>
        </w:rPr>
        <w:t xml:space="preserve"> </w:t>
      </w:r>
      <w:r w:rsidR="009576DD" w:rsidRPr="009576DD">
        <w:rPr>
          <w:rFonts w:ascii="Times New Roman" w:hAnsi="Times New Roman" w:cs="Times New Roman"/>
          <w:sz w:val="26"/>
          <w:szCs w:val="26"/>
        </w:rPr>
        <w:t xml:space="preserve">услуги в соответствии с вариантом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="009576DD" w:rsidRPr="009576DD">
        <w:rPr>
          <w:rFonts w:ascii="Times New Roman" w:hAnsi="Times New Roman" w:cs="Times New Roman"/>
          <w:sz w:val="26"/>
          <w:szCs w:val="26"/>
        </w:rPr>
        <w:t xml:space="preserve"> услуги, соответствующим признакам заявителя, определенным в результате анкетирования, проводимого</w:t>
      </w:r>
      <w:r w:rsidR="00191CBD">
        <w:rPr>
          <w:rFonts w:ascii="Times New Roman" w:hAnsi="Times New Roman" w:cs="Times New Roman"/>
          <w:sz w:val="26"/>
          <w:szCs w:val="26"/>
        </w:rPr>
        <w:t xml:space="preserve"> </w:t>
      </w:r>
      <w:r w:rsidR="00191CBD" w:rsidRPr="009576DD">
        <w:rPr>
          <w:rFonts w:ascii="Times New Roman" w:hAnsi="Times New Roman" w:cs="Times New Roman"/>
          <w:sz w:val="26"/>
          <w:szCs w:val="26"/>
        </w:rPr>
        <w:t>Администраци</w:t>
      </w:r>
      <w:r w:rsidR="00191CBD">
        <w:rPr>
          <w:rFonts w:ascii="Times New Roman" w:hAnsi="Times New Roman" w:cs="Times New Roman"/>
          <w:sz w:val="26"/>
          <w:szCs w:val="26"/>
        </w:rPr>
        <w:t>ей</w:t>
      </w:r>
      <w:r w:rsidR="00191CBD" w:rsidRPr="009576DD">
        <w:rPr>
          <w:rFonts w:ascii="Times New Roman" w:hAnsi="Times New Roman" w:cs="Times New Roman"/>
          <w:sz w:val="26"/>
          <w:szCs w:val="26"/>
        </w:rPr>
        <w:t xml:space="preserve"> Заполярного района</w:t>
      </w:r>
      <w:r w:rsidR="009576DD" w:rsidRPr="009576DD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E02369">
        <w:rPr>
          <w:rFonts w:ascii="Times New Roman" w:hAnsi="Times New Roman" w:cs="Times New Roman"/>
          <w:sz w:val="26"/>
          <w:szCs w:val="26"/>
        </w:rPr>
        <w:t>–</w:t>
      </w:r>
      <w:r w:rsidR="009576DD" w:rsidRPr="009576DD">
        <w:rPr>
          <w:rFonts w:ascii="Times New Roman" w:hAnsi="Times New Roman" w:cs="Times New Roman"/>
          <w:sz w:val="26"/>
          <w:szCs w:val="26"/>
        </w:rPr>
        <w:t xml:space="preserve"> профилирование), а также результата, за предоставлением которого обратился заявитель.</w:t>
      </w:r>
    </w:p>
    <w:p w:rsidR="009576DD" w:rsidRPr="00071611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E31EAC" w:rsidRPr="00071611">
        <w:rPr>
          <w:rFonts w:ascii="Times New Roman" w:hAnsi="Times New Roman" w:cs="Times New Roman"/>
          <w:sz w:val="26"/>
          <w:szCs w:val="26"/>
        </w:rPr>
        <w:t>«</w:t>
      </w:r>
      <w:r w:rsidRPr="00071611">
        <w:rPr>
          <w:rFonts w:ascii="Times New Roman" w:hAnsi="Times New Roman" w:cs="Times New Roman"/>
          <w:sz w:val="26"/>
          <w:szCs w:val="26"/>
        </w:rPr>
        <w:t xml:space="preserve">Стандарт предоставления </w:t>
      </w:r>
      <w:r w:rsidR="00904B9C" w:rsidRPr="00071611">
        <w:rPr>
          <w:rFonts w:ascii="Times New Roman" w:hAnsi="Times New Roman" w:cs="Times New Roman"/>
          <w:sz w:val="26"/>
          <w:szCs w:val="26"/>
        </w:rPr>
        <w:t>муниципальной</w:t>
      </w:r>
      <w:r w:rsidRPr="00071611">
        <w:rPr>
          <w:rFonts w:ascii="Times New Roman" w:hAnsi="Times New Roman" w:cs="Times New Roman"/>
          <w:sz w:val="26"/>
          <w:szCs w:val="26"/>
        </w:rPr>
        <w:t xml:space="preserve"> услуги</w:t>
      </w:r>
      <w:r w:rsidR="00E31EAC" w:rsidRPr="00071611">
        <w:rPr>
          <w:rFonts w:ascii="Times New Roman" w:hAnsi="Times New Roman" w:cs="Times New Roman"/>
          <w:sz w:val="26"/>
          <w:szCs w:val="26"/>
        </w:rPr>
        <w:t>»</w:t>
      </w:r>
      <w:r w:rsidRPr="00071611">
        <w:rPr>
          <w:rFonts w:ascii="Times New Roman" w:hAnsi="Times New Roman" w:cs="Times New Roman"/>
          <w:sz w:val="26"/>
          <w:szCs w:val="26"/>
        </w:rPr>
        <w:t xml:space="preserve"> состоит из следующих подразделов: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1) наименование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2) наименование органа, предоставляющего </w:t>
      </w:r>
      <w:r w:rsidR="00191CBD">
        <w:rPr>
          <w:rFonts w:ascii="Times New Roman" w:hAnsi="Times New Roman" w:cs="Times New Roman"/>
          <w:sz w:val="26"/>
          <w:szCs w:val="26"/>
        </w:rPr>
        <w:t>муниципаль</w:t>
      </w:r>
      <w:r w:rsidRPr="009576DD">
        <w:rPr>
          <w:rFonts w:ascii="Times New Roman" w:hAnsi="Times New Roman" w:cs="Times New Roman"/>
          <w:sz w:val="26"/>
          <w:szCs w:val="26"/>
        </w:rPr>
        <w:t>ную услугу;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3) результат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4) срок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5) правовые основания для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6352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6) исчерпывающий перечень документов, необходимых для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7) исчерпывающий перечень оснований для отказа в приеме документов, необходимых для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8) исчерпывающий перечень оснований для приостановления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 или отказа в предоставлении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9) размер платы, взимаемой с заявителя при предоставлении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услуги, и способы ее взимания;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10) максимальный срок ожидания в очереди при подаче заявителем запроса о предоставлении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 и при получении результата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11) срок регистрации запроса заявителя о предоставлении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12) требования к помещениям, в которых предоставляются </w:t>
      </w:r>
      <w:r w:rsidR="00904B9C">
        <w:rPr>
          <w:rFonts w:ascii="Times New Roman" w:hAnsi="Times New Roman" w:cs="Times New Roman"/>
          <w:sz w:val="26"/>
          <w:szCs w:val="26"/>
        </w:rPr>
        <w:t>муниципальн</w:t>
      </w:r>
      <w:r w:rsidRPr="009576DD">
        <w:rPr>
          <w:rFonts w:ascii="Times New Roman" w:hAnsi="Times New Roman" w:cs="Times New Roman"/>
          <w:sz w:val="26"/>
          <w:szCs w:val="26"/>
        </w:rPr>
        <w:t>ые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13) показатели доступности и качества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14) иные требования к предоставлению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услуги, в том числе учитывающие особенности предоставления </w:t>
      </w:r>
      <w:r w:rsidR="003C0A76">
        <w:rPr>
          <w:rFonts w:ascii="Times New Roman" w:hAnsi="Times New Roman" w:cs="Times New Roman"/>
          <w:sz w:val="26"/>
          <w:szCs w:val="26"/>
        </w:rPr>
        <w:t>муниципаль</w:t>
      </w:r>
      <w:r w:rsidRPr="009576DD">
        <w:rPr>
          <w:rFonts w:ascii="Times New Roman" w:hAnsi="Times New Roman" w:cs="Times New Roman"/>
          <w:sz w:val="26"/>
          <w:szCs w:val="26"/>
        </w:rPr>
        <w:t xml:space="preserve">ных услуг в многофункциональных центрах и особенности предоставления </w:t>
      </w:r>
      <w:r w:rsidR="003C0A76">
        <w:rPr>
          <w:rFonts w:ascii="Times New Roman" w:hAnsi="Times New Roman" w:cs="Times New Roman"/>
          <w:sz w:val="26"/>
          <w:szCs w:val="26"/>
        </w:rPr>
        <w:t>муниципальн</w:t>
      </w:r>
      <w:r w:rsidRPr="009576DD">
        <w:rPr>
          <w:rFonts w:ascii="Times New Roman" w:hAnsi="Times New Roman" w:cs="Times New Roman"/>
          <w:sz w:val="26"/>
          <w:szCs w:val="26"/>
        </w:rPr>
        <w:t>ых услуг в электронной форме.</w:t>
      </w:r>
    </w:p>
    <w:p w:rsidR="009576DD" w:rsidRPr="00071611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E31EAC" w:rsidRPr="00071611">
        <w:rPr>
          <w:rFonts w:ascii="Times New Roman" w:hAnsi="Times New Roman" w:cs="Times New Roman"/>
          <w:sz w:val="26"/>
          <w:szCs w:val="26"/>
        </w:rPr>
        <w:t>«</w:t>
      </w:r>
      <w:r w:rsidRPr="00071611">
        <w:rPr>
          <w:rFonts w:ascii="Times New Roman" w:hAnsi="Times New Roman" w:cs="Times New Roman"/>
          <w:sz w:val="26"/>
          <w:szCs w:val="26"/>
        </w:rPr>
        <w:t>Состав, последовательность и сроки выполнения административных процедур</w:t>
      </w:r>
      <w:r w:rsidR="00E31EAC" w:rsidRPr="00071611">
        <w:rPr>
          <w:rFonts w:ascii="Times New Roman" w:hAnsi="Times New Roman" w:cs="Times New Roman"/>
          <w:sz w:val="26"/>
          <w:szCs w:val="26"/>
        </w:rPr>
        <w:t>»</w:t>
      </w:r>
      <w:r w:rsidRPr="00071611">
        <w:rPr>
          <w:rFonts w:ascii="Times New Roman" w:hAnsi="Times New Roman" w:cs="Times New Roman"/>
          <w:sz w:val="26"/>
          <w:szCs w:val="26"/>
        </w:rPr>
        <w:t xml:space="preserve"> определяет требования к порядку выполнения административных процедур, в том числе особенности выполнения административных процедур в электронной форме, особенности выполнения административных процедур в многофункциональных центрах</w:t>
      </w:r>
      <w:r w:rsidR="00E02369">
        <w:rPr>
          <w:rFonts w:ascii="Times New Roman" w:hAnsi="Times New Roman" w:cs="Times New Roman"/>
          <w:sz w:val="26"/>
          <w:szCs w:val="26"/>
        </w:rPr>
        <w:t>,</w:t>
      </w:r>
      <w:r w:rsidRPr="00071611">
        <w:rPr>
          <w:rFonts w:ascii="Times New Roman" w:hAnsi="Times New Roman" w:cs="Times New Roman"/>
          <w:sz w:val="26"/>
          <w:szCs w:val="26"/>
        </w:rPr>
        <w:t xml:space="preserve"> и должен содержать следующие подразделы:</w:t>
      </w:r>
    </w:p>
    <w:p w:rsidR="00C86E17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1) </w:t>
      </w:r>
      <w:r w:rsidR="00272916" w:rsidRPr="00272916">
        <w:rPr>
          <w:rFonts w:ascii="Times New Roman" w:hAnsi="Times New Roman" w:cs="Times New Roman"/>
          <w:sz w:val="26"/>
          <w:szCs w:val="26"/>
        </w:rPr>
        <w:t xml:space="preserve">перечень вариантов предоставления </w:t>
      </w:r>
      <w:r w:rsidR="00272916">
        <w:rPr>
          <w:rFonts w:ascii="Times New Roman" w:hAnsi="Times New Roman" w:cs="Times New Roman"/>
          <w:sz w:val="26"/>
          <w:szCs w:val="26"/>
        </w:rPr>
        <w:t>муниципальной</w:t>
      </w:r>
      <w:r w:rsidR="00272916" w:rsidRPr="00272916">
        <w:rPr>
          <w:rFonts w:ascii="Times New Roman" w:hAnsi="Times New Roman" w:cs="Times New Roman"/>
          <w:sz w:val="26"/>
          <w:szCs w:val="26"/>
        </w:rPr>
        <w:t xml:space="preserve"> услуги, включающий в том числе варианты предоставления </w:t>
      </w:r>
      <w:r w:rsidR="00272916">
        <w:rPr>
          <w:rFonts w:ascii="Times New Roman" w:hAnsi="Times New Roman" w:cs="Times New Roman"/>
          <w:sz w:val="26"/>
          <w:szCs w:val="26"/>
        </w:rPr>
        <w:t>муниципальной</w:t>
      </w:r>
      <w:r w:rsidR="00272916" w:rsidRPr="00272916">
        <w:rPr>
          <w:rFonts w:ascii="Times New Roman" w:hAnsi="Times New Roman" w:cs="Times New Roman"/>
          <w:sz w:val="26"/>
          <w:szCs w:val="26"/>
        </w:rPr>
        <w:t xml:space="preserve"> услуги, необходимые для исправления допущенных опечаток и ошибок в выданных в результате предоставления </w:t>
      </w:r>
      <w:r w:rsidR="00272916">
        <w:rPr>
          <w:rFonts w:ascii="Times New Roman" w:hAnsi="Times New Roman" w:cs="Times New Roman"/>
          <w:sz w:val="26"/>
          <w:szCs w:val="26"/>
        </w:rPr>
        <w:t>муниципальной</w:t>
      </w:r>
      <w:r w:rsidR="00272916" w:rsidRPr="00272916">
        <w:rPr>
          <w:rFonts w:ascii="Times New Roman" w:hAnsi="Times New Roman" w:cs="Times New Roman"/>
          <w:sz w:val="26"/>
          <w:szCs w:val="26"/>
        </w:rPr>
        <w:t xml:space="preserve"> услуги документах и созданных реестровых </w:t>
      </w:r>
      <w:r w:rsidR="00272916" w:rsidRPr="00272916">
        <w:rPr>
          <w:rFonts w:ascii="Times New Roman" w:hAnsi="Times New Roman" w:cs="Times New Roman"/>
          <w:sz w:val="26"/>
          <w:szCs w:val="26"/>
        </w:rPr>
        <w:lastRenderedPageBreak/>
        <w:t xml:space="preserve">записях и для выдачи дубликата документа, выданного по результатам предоставления </w:t>
      </w:r>
      <w:r w:rsidR="00272916">
        <w:rPr>
          <w:rFonts w:ascii="Times New Roman" w:hAnsi="Times New Roman" w:cs="Times New Roman"/>
          <w:sz w:val="26"/>
          <w:szCs w:val="26"/>
        </w:rPr>
        <w:t>муниципальной</w:t>
      </w:r>
      <w:r w:rsidR="00272916" w:rsidRPr="00272916">
        <w:rPr>
          <w:rFonts w:ascii="Times New Roman" w:hAnsi="Times New Roman" w:cs="Times New Roman"/>
          <w:sz w:val="26"/>
          <w:szCs w:val="26"/>
        </w:rPr>
        <w:t xml:space="preserve"> услуги (при необходимости), а также порядок оставления запроса заявителя о предоставлении </w:t>
      </w:r>
      <w:r w:rsidR="00272916">
        <w:rPr>
          <w:rFonts w:ascii="Times New Roman" w:hAnsi="Times New Roman" w:cs="Times New Roman"/>
          <w:sz w:val="26"/>
          <w:szCs w:val="26"/>
        </w:rPr>
        <w:t>муниципальной</w:t>
      </w:r>
      <w:r w:rsidR="00272916" w:rsidRPr="00272916">
        <w:rPr>
          <w:rFonts w:ascii="Times New Roman" w:hAnsi="Times New Roman" w:cs="Times New Roman"/>
          <w:sz w:val="26"/>
          <w:szCs w:val="26"/>
        </w:rPr>
        <w:t xml:space="preserve"> услуги без рассмотрения (при необходимости)</w:t>
      </w:r>
      <w:r w:rsidR="00C86E17">
        <w:rPr>
          <w:rFonts w:ascii="Times New Roman" w:hAnsi="Times New Roman" w:cs="Times New Roman"/>
          <w:sz w:val="26"/>
          <w:szCs w:val="26"/>
        </w:rPr>
        <w:t>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2) описание административной процедуры профилирования заявителя;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3) подразделы, содержащие описание вариантов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9576DD" w:rsidRPr="00071611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E31EAC" w:rsidRPr="00071611">
        <w:rPr>
          <w:rFonts w:ascii="Times New Roman" w:hAnsi="Times New Roman" w:cs="Times New Roman"/>
          <w:sz w:val="26"/>
          <w:szCs w:val="26"/>
        </w:rPr>
        <w:t>«</w:t>
      </w:r>
      <w:r w:rsidRPr="00071611">
        <w:rPr>
          <w:rFonts w:ascii="Times New Roman" w:hAnsi="Times New Roman" w:cs="Times New Roman"/>
          <w:sz w:val="26"/>
          <w:szCs w:val="26"/>
        </w:rPr>
        <w:t>Формы контроля за исполнением административного регламента</w:t>
      </w:r>
      <w:r w:rsidR="00E31EAC" w:rsidRPr="00071611">
        <w:rPr>
          <w:rFonts w:ascii="Times New Roman" w:hAnsi="Times New Roman" w:cs="Times New Roman"/>
          <w:sz w:val="26"/>
          <w:szCs w:val="26"/>
        </w:rPr>
        <w:t>»</w:t>
      </w:r>
      <w:r w:rsidRPr="00071611">
        <w:rPr>
          <w:rFonts w:ascii="Times New Roman" w:hAnsi="Times New Roman" w:cs="Times New Roman"/>
          <w:sz w:val="26"/>
          <w:szCs w:val="26"/>
        </w:rPr>
        <w:t xml:space="preserve"> состоит из следующих подразделов: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1)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услуги, а также принятием ими решений;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2) порядок и периодичность осуществления плановых и внеплановых проверок полноты и качества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услуги, в том числе порядок и формы контроля за полнотой и качеством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3) ответственность должностных лиц органа, предоставляющего </w:t>
      </w:r>
      <w:r w:rsidR="00AF220F">
        <w:rPr>
          <w:rFonts w:ascii="Times New Roman" w:hAnsi="Times New Roman" w:cs="Times New Roman"/>
          <w:sz w:val="26"/>
          <w:szCs w:val="26"/>
        </w:rPr>
        <w:t>муниципаль</w:t>
      </w:r>
      <w:r w:rsidR="00AF220F" w:rsidRPr="009576DD">
        <w:rPr>
          <w:rFonts w:ascii="Times New Roman" w:hAnsi="Times New Roman" w:cs="Times New Roman"/>
          <w:sz w:val="26"/>
          <w:szCs w:val="26"/>
        </w:rPr>
        <w:t xml:space="preserve">ную </w:t>
      </w:r>
      <w:r w:rsidRPr="009576DD">
        <w:rPr>
          <w:rFonts w:ascii="Times New Roman" w:hAnsi="Times New Roman" w:cs="Times New Roman"/>
          <w:sz w:val="26"/>
          <w:szCs w:val="26"/>
        </w:rPr>
        <w:t xml:space="preserve">услугу, за решения и действия (бездействие), принимаемые (осуществляемые) ими в ходе предоставления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 xml:space="preserve">4) положения, характеризующие требования к порядку и формам контроля за предоставлением </w:t>
      </w:r>
      <w:r w:rsidR="00904B9C">
        <w:rPr>
          <w:rFonts w:ascii="Times New Roman" w:hAnsi="Times New Roman" w:cs="Times New Roman"/>
          <w:sz w:val="26"/>
          <w:szCs w:val="26"/>
        </w:rPr>
        <w:t>муниципальной</w:t>
      </w:r>
      <w:r w:rsidRPr="009576DD">
        <w:rPr>
          <w:rFonts w:ascii="Times New Roman" w:hAnsi="Times New Roman" w:cs="Times New Roman"/>
          <w:sz w:val="26"/>
          <w:szCs w:val="26"/>
        </w:rPr>
        <w:t xml:space="preserve"> услуги, в том числе со стороны граждан, их объединений и организаций.</w:t>
      </w:r>
    </w:p>
    <w:p w:rsidR="009576DD" w:rsidRPr="00071611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E31EAC" w:rsidRPr="00071611">
        <w:rPr>
          <w:rFonts w:ascii="Times New Roman" w:hAnsi="Times New Roman" w:cs="Times New Roman"/>
          <w:sz w:val="26"/>
          <w:szCs w:val="26"/>
        </w:rPr>
        <w:t>«</w:t>
      </w:r>
      <w:r w:rsidRPr="00071611">
        <w:rPr>
          <w:rFonts w:ascii="Times New Roman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AF220F" w:rsidRPr="00071611">
        <w:rPr>
          <w:rFonts w:ascii="Times New Roman" w:hAnsi="Times New Roman" w:cs="Times New Roman"/>
          <w:sz w:val="26"/>
          <w:szCs w:val="26"/>
        </w:rPr>
        <w:t>муниципальную</w:t>
      </w:r>
      <w:r w:rsidRPr="00071611">
        <w:rPr>
          <w:rFonts w:ascii="Times New Roman" w:hAnsi="Times New Roman" w:cs="Times New Roman"/>
          <w:sz w:val="26"/>
          <w:szCs w:val="26"/>
        </w:rPr>
        <w:t xml:space="preserve"> услугу, многофункционального центра, организаций, указанных в части 1.1 статьи 16 Федерального закона </w:t>
      </w:r>
      <w:r w:rsidR="00904B9C" w:rsidRPr="00071611">
        <w:rPr>
          <w:rFonts w:ascii="Times New Roman" w:hAnsi="Times New Roman" w:cs="Times New Roman"/>
          <w:sz w:val="26"/>
          <w:szCs w:val="26"/>
        </w:rPr>
        <w:t>№</w:t>
      </w:r>
      <w:r w:rsidRPr="00071611">
        <w:rPr>
          <w:rFonts w:ascii="Times New Roman" w:hAnsi="Times New Roman" w:cs="Times New Roman"/>
          <w:sz w:val="26"/>
          <w:szCs w:val="26"/>
        </w:rPr>
        <w:t xml:space="preserve"> 210-ФЗ, а также их должностных лиц, государственных и муниципальных служащих, работников</w:t>
      </w:r>
      <w:r w:rsidR="00E31EAC" w:rsidRPr="00071611">
        <w:rPr>
          <w:rFonts w:ascii="Times New Roman" w:hAnsi="Times New Roman" w:cs="Times New Roman"/>
          <w:sz w:val="26"/>
          <w:szCs w:val="26"/>
        </w:rPr>
        <w:t>»</w:t>
      </w:r>
      <w:r w:rsidRPr="00071611">
        <w:rPr>
          <w:rFonts w:ascii="Times New Roman" w:hAnsi="Times New Roman" w:cs="Times New Roman"/>
          <w:sz w:val="26"/>
          <w:szCs w:val="26"/>
        </w:rPr>
        <w:t xml:space="preserve"> должен содержать способы информирования заявителей о порядке досудебного (внесудебного) обжалования, а также формы и способы подачи заявителями жалобы.</w:t>
      </w:r>
    </w:p>
    <w:p w:rsidR="009576DD" w:rsidRPr="009576DD" w:rsidRDefault="009576DD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576DD" w:rsidRPr="009576DD" w:rsidRDefault="009576DD" w:rsidP="009576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Раздел III</w:t>
      </w:r>
    </w:p>
    <w:p w:rsidR="009576DD" w:rsidRPr="009576DD" w:rsidRDefault="009576DD" w:rsidP="009576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Порядок согласования и утверждения</w:t>
      </w:r>
    </w:p>
    <w:p w:rsidR="009576DD" w:rsidRPr="009576DD" w:rsidRDefault="009576DD" w:rsidP="009576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576DD">
        <w:rPr>
          <w:rFonts w:ascii="Times New Roman" w:hAnsi="Times New Roman" w:cs="Times New Roman"/>
          <w:sz w:val="26"/>
          <w:szCs w:val="26"/>
        </w:rPr>
        <w:t>административных регламентов</w:t>
      </w:r>
    </w:p>
    <w:p w:rsidR="009576DD" w:rsidRPr="009576DD" w:rsidRDefault="009576DD" w:rsidP="009576D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8101D" w:rsidRPr="00071611" w:rsidRDefault="00C8101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t xml:space="preserve">Проект административного регламента оформляется в виде проекта постановления Администрации Заполярного района об утверждении административного регламента или о внесении изменения (изменений) в него (далее </w:t>
      </w:r>
      <w:r w:rsidR="00E02369">
        <w:rPr>
          <w:rFonts w:ascii="Times New Roman" w:hAnsi="Times New Roman" w:cs="Times New Roman"/>
          <w:sz w:val="26"/>
          <w:szCs w:val="26"/>
        </w:rPr>
        <w:t>–</w:t>
      </w:r>
      <w:r w:rsidRPr="00071611">
        <w:rPr>
          <w:rFonts w:ascii="Times New Roman" w:hAnsi="Times New Roman" w:cs="Times New Roman"/>
          <w:sz w:val="26"/>
          <w:szCs w:val="26"/>
        </w:rPr>
        <w:t xml:space="preserve"> проект административного регламента) и согласовывается в соответствии с</w:t>
      </w:r>
      <w:r w:rsidR="00D401C2" w:rsidRPr="00071611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071611">
        <w:rPr>
          <w:rFonts w:ascii="Times New Roman" w:hAnsi="Times New Roman" w:cs="Times New Roman"/>
          <w:sz w:val="26"/>
          <w:szCs w:val="26"/>
        </w:rPr>
        <w:t xml:space="preserve">инструкцией по делопроизводству Администрации Заполярного района </w:t>
      </w:r>
      <w:r w:rsidR="00071611">
        <w:rPr>
          <w:rFonts w:ascii="Times New Roman" w:hAnsi="Times New Roman" w:cs="Times New Roman"/>
          <w:sz w:val="26"/>
          <w:szCs w:val="26"/>
        </w:rPr>
        <w:t>с учетом</w:t>
      </w:r>
      <w:r w:rsidRPr="00071611">
        <w:rPr>
          <w:rFonts w:ascii="Times New Roman" w:hAnsi="Times New Roman" w:cs="Times New Roman"/>
          <w:sz w:val="26"/>
          <w:szCs w:val="26"/>
        </w:rPr>
        <w:t xml:space="preserve"> особенностей, установленных настоящим Порядком.</w:t>
      </w:r>
    </w:p>
    <w:p w:rsidR="009576DD" w:rsidRPr="00071611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t xml:space="preserve">Проект административного регламента формируется </w:t>
      </w:r>
      <w:r w:rsidR="00D401C2" w:rsidRPr="00071611">
        <w:rPr>
          <w:rFonts w:ascii="Times New Roman" w:hAnsi="Times New Roman" w:cs="Times New Roman"/>
          <w:sz w:val="26"/>
          <w:szCs w:val="26"/>
        </w:rPr>
        <w:t>разработчиком</w:t>
      </w:r>
      <w:r w:rsidR="00DF5BFA" w:rsidRPr="00071611">
        <w:rPr>
          <w:rFonts w:ascii="Times New Roman" w:hAnsi="Times New Roman" w:cs="Times New Roman"/>
          <w:sz w:val="26"/>
          <w:szCs w:val="26"/>
        </w:rPr>
        <w:t xml:space="preserve"> </w:t>
      </w:r>
      <w:r w:rsidRPr="00071611">
        <w:rPr>
          <w:rFonts w:ascii="Times New Roman" w:hAnsi="Times New Roman" w:cs="Times New Roman"/>
          <w:sz w:val="26"/>
          <w:szCs w:val="26"/>
        </w:rPr>
        <w:t>в машиночитаемом формате в электронном виде в реестре услуг.</w:t>
      </w:r>
    </w:p>
    <w:p w:rsidR="009576DD" w:rsidRPr="00071611" w:rsidRDefault="009576DD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t xml:space="preserve">Проект административного регламента рассматривается </w:t>
      </w:r>
      <w:r w:rsidR="00691FCB" w:rsidRPr="00071611">
        <w:rPr>
          <w:rFonts w:ascii="Times New Roman" w:hAnsi="Times New Roman" w:cs="Times New Roman"/>
          <w:sz w:val="26"/>
          <w:szCs w:val="26"/>
        </w:rPr>
        <w:t>структурными подразделениями Администрации Заполярного района</w:t>
      </w:r>
      <w:r w:rsidRPr="00071611">
        <w:rPr>
          <w:rFonts w:ascii="Times New Roman" w:hAnsi="Times New Roman" w:cs="Times New Roman"/>
          <w:sz w:val="26"/>
          <w:szCs w:val="26"/>
        </w:rPr>
        <w:t>, в части, отнесенной к</w:t>
      </w:r>
      <w:r w:rsidR="00691FCB" w:rsidRPr="00071611">
        <w:rPr>
          <w:rFonts w:ascii="Times New Roman" w:hAnsi="Times New Roman" w:cs="Times New Roman"/>
          <w:sz w:val="26"/>
          <w:szCs w:val="26"/>
        </w:rPr>
        <w:t xml:space="preserve"> их</w:t>
      </w:r>
      <w:r w:rsidRPr="00071611">
        <w:rPr>
          <w:rFonts w:ascii="Times New Roman" w:hAnsi="Times New Roman" w:cs="Times New Roman"/>
          <w:sz w:val="26"/>
          <w:szCs w:val="26"/>
        </w:rPr>
        <w:t xml:space="preserve"> компетенции, в срок, не превышающий пяти рабочих дней, с даты поступления его на согласование</w:t>
      </w:r>
      <w:r w:rsidR="00FD0BC8">
        <w:rPr>
          <w:rFonts w:ascii="Times New Roman" w:hAnsi="Times New Roman" w:cs="Times New Roman"/>
          <w:sz w:val="26"/>
          <w:szCs w:val="26"/>
        </w:rPr>
        <w:t xml:space="preserve">. </w:t>
      </w:r>
      <w:r w:rsidR="00FD0BC8" w:rsidRPr="003A06EF">
        <w:rPr>
          <w:rFonts w:ascii="Times New Roman" w:hAnsi="Times New Roman" w:cs="Times New Roman"/>
          <w:sz w:val="26"/>
          <w:szCs w:val="26"/>
        </w:rPr>
        <w:t>Кроме того</w:t>
      </w:r>
      <w:r w:rsidR="006352E3" w:rsidRPr="003A06EF">
        <w:rPr>
          <w:rFonts w:ascii="Times New Roman" w:hAnsi="Times New Roman" w:cs="Times New Roman"/>
          <w:sz w:val="26"/>
          <w:szCs w:val="26"/>
        </w:rPr>
        <w:t>,</w:t>
      </w:r>
      <w:r w:rsidR="00FD0BC8" w:rsidRPr="003A06EF">
        <w:rPr>
          <w:rFonts w:ascii="Times New Roman" w:hAnsi="Times New Roman" w:cs="Times New Roman"/>
          <w:sz w:val="26"/>
          <w:szCs w:val="26"/>
        </w:rPr>
        <w:t xml:space="preserve"> согласование административного регламента осуществляется </w:t>
      </w:r>
      <w:r w:rsidR="003D0DA2" w:rsidRPr="003A06EF">
        <w:rPr>
          <w:rFonts w:ascii="Times New Roman" w:hAnsi="Times New Roman" w:cs="Times New Roman"/>
          <w:sz w:val="26"/>
          <w:szCs w:val="26"/>
        </w:rPr>
        <w:t>уполномоченными органами</w:t>
      </w:r>
      <w:r w:rsidR="00FD0BC8" w:rsidRPr="003A06EF">
        <w:rPr>
          <w:rFonts w:ascii="Times New Roman" w:hAnsi="Times New Roman" w:cs="Times New Roman"/>
          <w:sz w:val="26"/>
          <w:szCs w:val="26"/>
        </w:rPr>
        <w:t xml:space="preserve"> в электронном виде в реестре услуг</w:t>
      </w:r>
      <w:r w:rsidR="00691FCB" w:rsidRPr="003A06EF">
        <w:rPr>
          <w:rFonts w:ascii="Times New Roman" w:hAnsi="Times New Roman" w:cs="Times New Roman"/>
          <w:sz w:val="26"/>
          <w:szCs w:val="26"/>
        </w:rPr>
        <w:t>.</w:t>
      </w:r>
      <w:r w:rsidR="00691FCB" w:rsidRPr="00071611">
        <w:rPr>
          <w:rFonts w:ascii="Times New Roman" w:hAnsi="Times New Roman" w:cs="Times New Roman"/>
          <w:sz w:val="26"/>
          <w:szCs w:val="26"/>
        </w:rPr>
        <w:t xml:space="preserve"> </w:t>
      </w:r>
      <w:r w:rsidRPr="00071611">
        <w:rPr>
          <w:rFonts w:ascii="Times New Roman" w:hAnsi="Times New Roman" w:cs="Times New Roman"/>
          <w:sz w:val="26"/>
          <w:szCs w:val="26"/>
        </w:rPr>
        <w:t xml:space="preserve"> </w:t>
      </w:r>
      <w:r w:rsidR="00691FCB" w:rsidRPr="0007161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3A4E" w:rsidRPr="00071611" w:rsidRDefault="005A3A4E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lastRenderedPageBreak/>
        <w:t xml:space="preserve"> Структурным подразделением Администрации Заполярного района, на которое возложены функции по проведению антикоррупционной экспертизы проектов муниципальных нормативных правовых актов</w:t>
      </w:r>
      <w:r w:rsidR="00071611">
        <w:rPr>
          <w:rFonts w:ascii="Times New Roman" w:hAnsi="Times New Roman" w:cs="Times New Roman"/>
          <w:sz w:val="26"/>
          <w:szCs w:val="26"/>
        </w:rPr>
        <w:t>,</w:t>
      </w:r>
      <w:r w:rsidR="00BB1EB4" w:rsidRPr="00071611">
        <w:rPr>
          <w:rFonts w:ascii="Times New Roman" w:hAnsi="Times New Roman" w:cs="Times New Roman"/>
          <w:sz w:val="26"/>
          <w:szCs w:val="26"/>
        </w:rPr>
        <w:t xml:space="preserve"> проводится антикоррупционная экспертиза проекта административного регламента.</w:t>
      </w:r>
    </w:p>
    <w:p w:rsidR="00BB1EB4" w:rsidRPr="005A3A4E" w:rsidRDefault="00BB1EB4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A4E">
        <w:rPr>
          <w:rFonts w:ascii="Times New Roman" w:hAnsi="Times New Roman" w:cs="Times New Roman"/>
          <w:sz w:val="26"/>
          <w:szCs w:val="26"/>
        </w:rPr>
        <w:t>Срок проведения антикоррупционной экспертизы проекта административного регламента не должен превышать 5 рабочих дней.</w:t>
      </w:r>
    </w:p>
    <w:p w:rsidR="005A3A4E" w:rsidRPr="00071611" w:rsidRDefault="005A3A4E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t>Проекты административных регламентов подлежат независимой</w:t>
      </w:r>
      <w:r w:rsidR="005D0A0F" w:rsidRPr="00071611">
        <w:rPr>
          <w:rFonts w:ascii="Times New Roman" w:hAnsi="Times New Roman" w:cs="Times New Roman"/>
          <w:sz w:val="26"/>
          <w:szCs w:val="26"/>
        </w:rPr>
        <w:t xml:space="preserve"> антикоррупционной</w:t>
      </w:r>
      <w:r w:rsidRPr="00071611">
        <w:rPr>
          <w:rFonts w:ascii="Times New Roman" w:hAnsi="Times New Roman" w:cs="Times New Roman"/>
          <w:sz w:val="26"/>
          <w:szCs w:val="26"/>
        </w:rPr>
        <w:t xml:space="preserve"> экспертизе. В течение 3 рабочих дней после исполнения требований, указанных в пунктах </w:t>
      </w:r>
      <w:r w:rsidR="001A30F0">
        <w:rPr>
          <w:rFonts w:ascii="Times New Roman" w:hAnsi="Times New Roman" w:cs="Times New Roman"/>
          <w:sz w:val="26"/>
          <w:szCs w:val="26"/>
        </w:rPr>
        <w:t>17</w:t>
      </w:r>
      <w:r w:rsidR="00E02369">
        <w:rPr>
          <w:rFonts w:ascii="Times New Roman" w:hAnsi="Times New Roman" w:cs="Times New Roman"/>
          <w:sz w:val="26"/>
          <w:szCs w:val="26"/>
        </w:rPr>
        <w:t>-</w:t>
      </w:r>
      <w:r w:rsidR="001A30F0">
        <w:rPr>
          <w:rFonts w:ascii="Times New Roman" w:hAnsi="Times New Roman" w:cs="Times New Roman"/>
          <w:sz w:val="26"/>
          <w:szCs w:val="26"/>
        </w:rPr>
        <w:t>18</w:t>
      </w:r>
      <w:r w:rsidRPr="00071611">
        <w:rPr>
          <w:rFonts w:ascii="Times New Roman" w:hAnsi="Times New Roman" w:cs="Times New Roman"/>
          <w:sz w:val="26"/>
          <w:szCs w:val="26"/>
        </w:rPr>
        <w:t xml:space="preserve">, проект административного регламента размещается на официальном сайте Администрации </w:t>
      </w:r>
      <w:r w:rsidR="00BB1EB4" w:rsidRPr="00071611"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071611">
        <w:rPr>
          <w:rFonts w:ascii="Times New Roman" w:hAnsi="Times New Roman" w:cs="Times New Roman"/>
          <w:sz w:val="26"/>
          <w:szCs w:val="26"/>
        </w:rPr>
        <w:t xml:space="preserve"> для </w:t>
      </w:r>
      <w:r w:rsidR="00C8101D" w:rsidRPr="00071611"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Pr="00071611">
        <w:rPr>
          <w:rFonts w:ascii="Times New Roman" w:hAnsi="Times New Roman" w:cs="Times New Roman"/>
          <w:sz w:val="26"/>
          <w:szCs w:val="26"/>
        </w:rPr>
        <w:t xml:space="preserve">независимой </w:t>
      </w:r>
      <w:r w:rsidR="005D0A0F" w:rsidRPr="00071611">
        <w:rPr>
          <w:rFonts w:ascii="Times New Roman" w:hAnsi="Times New Roman" w:cs="Times New Roman"/>
          <w:sz w:val="26"/>
          <w:szCs w:val="26"/>
        </w:rPr>
        <w:t xml:space="preserve">антикоррупционной </w:t>
      </w:r>
      <w:r w:rsidRPr="00071611">
        <w:rPr>
          <w:rFonts w:ascii="Times New Roman" w:hAnsi="Times New Roman" w:cs="Times New Roman"/>
          <w:sz w:val="26"/>
          <w:szCs w:val="26"/>
        </w:rPr>
        <w:t>экспертизы.</w:t>
      </w:r>
    </w:p>
    <w:p w:rsidR="005A3A4E" w:rsidRPr="005A3A4E" w:rsidRDefault="005A3A4E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3A4E">
        <w:rPr>
          <w:rFonts w:ascii="Times New Roman" w:hAnsi="Times New Roman" w:cs="Times New Roman"/>
          <w:sz w:val="26"/>
          <w:szCs w:val="26"/>
        </w:rPr>
        <w:t xml:space="preserve">Срок проведения независимой </w:t>
      </w:r>
      <w:r w:rsidR="005D0A0F" w:rsidRPr="00BB1EB4">
        <w:rPr>
          <w:rFonts w:ascii="Times New Roman" w:hAnsi="Times New Roman" w:cs="Times New Roman"/>
          <w:sz w:val="26"/>
          <w:szCs w:val="26"/>
        </w:rPr>
        <w:t>антикоррупционной</w:t>
      </w:r>
      <w:r w:rsidR="005D0A0F" w:rsidRPr="005A3A4E">
        <w:rPr>
          <w:rFonts w:ascii="Times New Roman" w:hAnsi="Times New Roman" w:cs="Times New Roman"/>
          <w:sz w:val="26"/>
          <w:szCs w:val="26"/>
        </w:rPr>
        <w:t xml:space="preserve"> </w:t>
      </w:r>
      <w:r w:rsidRPr="005A3A4E">
        <w:rPr>
          <w:rFonts w:ascii="Times New Roman" w:hAnsi="Times New Roman" w:cs="Times New Roman"/>
          <w:sz w:val="26"/>
          <w:szCs w:val="26"/>
        </w:rPr>
        <w:t xml:space="preserve">экспертизы проекта административного регламента указывается при размещении проекта на официальном сайте Администрации </w:t>
      </w:r>
      <w:r w:rsidR="00BB1EB4" w:rsidRPr="009576DD">
        <w:rPr>
          <w:rFonts w:ascii="Times New Roman" w:hAnsi="Times New Roman" w:cs="Times New Roman"/>
          <w:sz w:val="26"/>
          <w:szCs w:val="26"/>
        </w:rPr>
        <w:t>Заполярного района</w:t>
      </w:r>
      <w:r w:rsidRPr="005A3A4E">
        <w:rPr>
          <w:rFonts w:ascii="Times New Roman" w:hAnsi="Times New Roman" w:cs="Times New Roman"/>
          <w:sz w:val="26"/>
          <w:szCs w:val="26"/>
        </w:rPr>
        <w:t xml:space="preserve"> в сети </w:t>
      </w:r>
      <w:r w:rsidR="00644825">
        <w:rPr>
          <w:rFonts w:ascii="Times New Roman" w:hAnsi="Times New Roman" w:cs="Times New Roman"/>
          <w:sz w:val="26"/>
          <w:szCs w:val="26"/>
        </w:rPr>
        <w:t>«</w:t>
      </w:r>
      <w:r w:rsidRPr="005A3A4E">
        <w:rPr>
          <w:rFonts w:ascii="Times New Roman" w:hAnsi="Times New Roman" w:cs="Times New Roman"/>
          <w:sz w:val="26"/>
          <w:szCs w:val="26"/>
        </w:rPr>
        <w:t>Интернет</w:t>
      </w:r>
      <w:r w:rsidR="00644825">
        <w:rPr>
          <w:rFonts w:ascii="Times New Roman" w:hAnsi="Times New Roman" w:cs="Times New Roman"/>
          <w:sz w:val="26"/>
          <w:szCs w:val="26"/>
        </w:rPr>
        <w:t>»</w:t>
      </w:r>
      <w:r w:rsidRPr="005A3A4E">
        <w:rPr>
          <w:rFonts w:ascii="Times New Roman" w:hAnsi="Times New Roman" w:cs="Times New Roman"/>
          <w:sz w:val="26"/>
          <w:szCs w:val="26"/>
        </w:rPr>
        <w:t>. Данный срок не может быть менее 5 рабочих дней со дня размещения проекта административного регламента на указанном сайте.</w:t>
      </w:r>
    </w:p>
    <w:p w:rsidR="00BB1EB4" w:rsidRPr="00071611" w:rsidRDefault="00BB1EB4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t>После рассмотрения проекта административного регламента всеми структурными подразделениями Администрации Заполярного района, участвующими в согласовании</w:t>
      </w:r>
      <w:r w:rsidR="00E12134">
        <w:rPr>
          <w:rFonts w:ascii="Times New Roman" w:hAnsi="Times New Roman" w:cs="Times New Roman"/>
          <w:sz w:val="26"/>
          <w:szCs w:val="26"/>
        </w:rPr>
        <w:t>,</w:t>
      </w:r>
      <w:r w:rsidR="006352E3">
        <w:rPr>
          <w:rFonts w:ascii="Times New Roman" w:hAnsi="Times New Roman" w:cs="Times New Roman"/>
          <w:sz w:val="26"/>
          <w:szCs w:val="26"/>
        </w:rPr>
        <w:t xml:space="preserve"> и </w:t>
      </w:r>
      <w:r w:rsidR="006352E3" w:rsidRPr="003A06EF">
        <w:rPr>
          <w:rFonts w:ascii="Times New Roman" w:hAnsi="Times New Roman" w:cs="Times New Roman"/>
          <w:sz w:val="26"/>
          <w:szCs w:val="26"/>
        </w:rPr>
        <w:t>уполномоченными органами</w:t>
      </w:r>
      <w:r w:rsidRPr="00071611">
        <w:rPr>
          <w:rFonts w:ascii="Times New Roman" w:hAnsi="Times New Roman" w:cs="Times New Roman"/>
          <w:sz w:val="26"/>
          <w:szCs w:val="26"/>
        </w:rPr>
        <w:t xml:space="preserve">, а также поступления </w:t>
      </w:r>
      <w:r w:rsidR="00071611">
        <w:rPr>
          <w:rFonts w:ascii="Times New Roman" w:hAnsi="Times New Roman" w:cs="Times New Roman"/>
          <w:sz w:val="26"/>
          <w:szCs w:val="26"/>
        </w:rPr>
        <w:t>замечаний</w:t>
      </w:r>
      <w:r w:rsidRPr="00071611">
        <w:rPr>
          <w:rFonts w:ascii="Times New Roman" w:hAnsi="Times New Roman" w:cs="Times New Roman"/>
          <w:sz w:val="26"/>
          <w:szCs w:val="26"/>
        </w:rPr>
        <w:t xml:space="preserve"> (при наличии) и заключений по результатам независимой</w:t>
      </w:r>
      <w:r w:rsidR="00C8101D" w:rsidRPr="00071611">
        <w:rPr>
          <w:rFonts w:ascii="Times New Roman" w:hAnsi="Times New Roman" w:cs="Times New Roman"/>
          <w:sz w:val="26"/>
          <w:szCs w:val="26"/>
        </w:rPr>
        <w:t xml:space="preserve"> антикоррупционной</w:t>
      </w:r>
      <w:r w:rsidRPr="00071611">
        <w:rPr>
          <w:rFonts w:ascii="Times New Roman" w:hAnsi="Times New Roman" w:cs="Times New Roman"/>
          <w:sz w:val="26"/>
          <w:szCs w:val="26"/>
        </w:rPr>
        <w:t xml:space="preserve"> экспертизы, разработчик рассматривает поступившие замечания.</w:t>
      </w:r>
    </w:p>
    <w:p w:rsidR="00BB1EB4" w:rsidRPr="00BB1EB4" w:rsidRDefault="00BB1EB4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EB4">
        <w:rPr>
          <w:rFonts w:ascii="Times New Roman" w:hAnsi="Times New Roman" w:cs="Times New Roman"/>
          <w:sz w:val="26"/>
          <w:szCs w:val="26"/>
        </w:rPr>
        <w:t xml:space="preserve">Решение о возможности учета заключений по результатам независимой антикоррупционной экспертизы при доработке проекта административного регламента принимается </w:t>
      </w:r>
      <w:r w:rsidR="00D401C2">
        <w:rPr>
          <w:rFonts w:ascii="Times New Roman" w:hAnsi="Times New Roman" w:cs="Times New Roman"/>
          <w:sz w:val="26"/>
          <w:szCs w:val="26"/>
        </w:rPr>
        <w:t>разработчиком</w:t>
      </w:r>
      <w:r w:rsidRPr="00BB1EB4">
        <w:rPr>
          <w:rFonts w:ascii="Times New Roman" w:hAnsi="Times New Roman" w:cs="Times New Roman"/>
          <w:sz w:val="26"/>
          <w:szCs w:val="26"/>
        </w:rPr>
        <w:t xml:space="preserve"> в соответствии с Федеральным законом </w:t>
      </w:r>
      <w:r w:rsidR="005D0A0F">
        <w:rPr>
          <w:rFonts w:ascii="Times New Roman" w:hAnsi="Times New Roman" w:cs="Times New Roman"/>
          <w:sz w:val="26"/>
          <w:szCs w:val="26"/>
        </w:rPr>
        <w:t>«</w:t>
      </w:r>
      <w:r w:rsidRPr="00BB1EB4">
        <w:rPr>
          <w:rFonts w:ascii="Times New Roman" w:hAnsi="Times New Roman" w:cs="Times New Roman"/>
          <w:sz w:val="26"/>
          <w:szCs w:val="26"/>
        </w:rPr>
        <w:t>Об</w:t>
      </w:r>
      <w:r w:rsidR="00D401C2">
        <w:rPr>
          <w:rFonts w:ascii="Times New Roman" w:hAnsi="Times New Roman" w:cs="Times New Roman"/>
          <w:sz w:val="26"/>
          <w:szCs w:val="26"/>
        </w:rPr>
        <w:t> </w:t>
      </w:r>
      <w:r w:rsidRPr="00BB1EB4">
        <w:rPr>
          <w:rFonts w:ascii="Times New Roman" w:hAnsi="Times New Roman" w:cs="Times New Roman"/>
          <w:sz w:val="26"/>
          <w:szCs w:val="26"/>
        </w:rPr>
        <w:t>антикоррупционной экспертизе нормативных правовых актов и проектов нормативных правовых актов</w:t>
      </w:r>
      <w:r w:rsidR="005D0A0F">
        <w:rPr>
          <w:rFonts w:ascii="Times New Roman" w:hAnsi="Times New Roman" w:cs="Times New Roman"/>
          <w:sz w:val="26"/>
          <w:szCs w:val="26"/>
        </w:rPr>
        <w:t>»</w:t>
      </w:r>
      <w:r w:rsidRPr="00BB1EB4">
        <w:rPr>
          <w:rFonts w:ascii="Times New Roman" w:hAnsi="Times New Roman" w:cs="Times New Roman"/>
          <w:sz w:val="26"/>
          <w:szCs w:val="26"/>
        </w:rPr>
        <w:t>.</w:t>
      </w:r>
    </w:p>
    <w:p w:rsidR="00BB1EB4" w:rsidRPr="00BB1EB4" w:rsidRDefault="00BB1EB4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EB4">
        <w:rPr>
          <w:rFonts w:ascii="Times New Roman" w:hAnsi="Times New Roman" w:cs="Times New Roman"/>
          <w:sz w:val="26"/>
          <w:szCs w:val="26"/>
        </w:rPr>
        <w:t xml:space="preserve">В случае согласия с замечаниями, представленными </w:t>
      </w:r>
      <w:r w:rsidR="00D401C2" w:rsidRPr="00D401C2">
        <w:rPr>
          <w:rFonts w:ascii="Times New Roman" w:hAnsi="Times New Roman" w:cs="Times New Roman"/>
          <w:sz w:val="26"/>
          <w:szCs w:val="26"/>
        </w:rPr>
        <w:t>структурн</w:t>
      </w:r>
      <w:r w:rsidR="00D401C2">
        <w:rPr>
          <w:rFonts w:ascii="Times New Roman" w:hAnsi="Times New Roman" w:cs="Times New Roman"/>
          <w:sz w:val="26"/>
          <w:szCs w:val="26"/>
        </w:rPr>
        <w:t>ыми</w:t>
      </w:r>
      <w:r w:rsidR="00D401C2" w:rsidRPr="00D401C2">
        <w:rPr>
          <w:rFonts w:ascii="Times New Roman" w:hAnsi="Times New Roman" w:cs="Times New Roman"/>
          <w:sz w:val="26"/>
          <w:szCs w:val="26"/>
        </w:rPr>
        <w:t xml:space="preserve"> подразделения</w:t>
      </w:r>
      <w:r w:rsidR="00D401C2">
        <w:rPr>
          <w:rFonts w:ascii="Times New Roman" w:hAnsi="Times New Roman" w:cs="Times New Roman"/>
          <w:sz w:val="26"/>
          <w:szCs w:val="26"/>
        </w:rPr>
        <w:t>ми</w:t>
      </w:r>
      <w:r w:rsidR="004A762D">
        <w:rPr>
          <w:rFonts w:ascii="Times New Roman" w:hAnsi="Times New Roman" w:cs="Times New Roman"/>
          <w:sz w:val="26"/>
          <w:szCs w:val="26"/>
        </w:rPr>
        <w:t xml:space="preserve"> </w:t>
      </w:r>
      <w:r w:rsidR="004A762D" w:rsidRPr="00071611">
        <w:rPr>
          <w:rFonts w:ascii="Times New Roman" w:hAnsi="Times New Roman" w:cs="Times New Roman"/>
          <w:sz w:val="26"/>
          <w:szCs w:val="26"/>
        </w:rPr>
        <w:t>Администрации Заполярного района</w:t>
      </w:r>
      <w:r w:rsidRPr="00BB1EB4">
        <w:rPr>
          <w:rFonts w:ascii="Times New Roman" w:hAnsi="Times New Roman" w:cs="Times New Roman"/>
          <w:sz w:val="26"/>
          <w:szCs w:val="26"/>
        </w:rPr>
        <w:t>,</w:t>
      </w:r>
      <w:r w:rsidR="00866E4C">
        <w:rPr>
          <w:rFonts w:ascii="Times New Roman" w:hAnsi="Times New Roman" w:cs="Times New Roman"/>
          <w:sz w:val="26"/>
          <w:szCs w:val="26"/>
        </w:rPr>
        <w:t xml:space="preserve"> </w:t>
      </w:r>
      <w:r w:rsidR="00E12134" w:rsidRPr="00BB1EB4">
        <w:rPr>
          <w:rFonts w:ascii="Times New Roman" w:hAnsi="Times New Roman" w:cs="Times New Roman"/>
          <w:sz w:val="26"/>
          <w:szCs w:val="26"/>
        </w:rPr>
        <w:t>участвующими в</w:t>
      </w:r>
      <w:r w:rsidR="00E12134">
        <w:t> </w:t>
      </w:r>
      <w:r w:rsidR="00E12134" w:rsidRPr="00BB1EB4">
        <w:rPr>
          <w:rFonts w:ascii="Times New Roman" w:hAnsi="Times New Roman" w:cs="Times New Roman"/>
          <w:sz w:val="26"/>
          <w:szCs w:val="26"/>
        </w:rPr>
        <w:t>согласовании</w:t>
      </w:r>
      <w:r w:rsidR="00E12134">
        <w:rPr>
          <w:rFonts w:ascii="Times New Roman" w:hAnsi="Times New Roman" w:cs="Times New Roman"/>
          <w:sz w:val="26"/>
          <w:szCs w:val="26"/>
        </w:rPr>
        <w:t xml:space="preserve">, </w:t>
      </w:r>
      <w:r w:rsidR="00866E4C">
        <w:rPr>
          <w:rFonts w:ascii="Times New Roman" w:hAnsi="Times New Roman" w:cs="Times New Roman"/>
          <w:sz w:val="26"/>
          <w:szCs w:val="26"/>
        </w:rPr>
        <w:t>уполномоченными органами,</w:t>
      </w:r>
      <w:r w:rsidRPr="00BB1EB4">
        <w:rPr>
          <w:rFonts w:ascii="Times New Roman" w:hAnsi="Times New Roman" w:cs="Times New Roman"/>
          <w:sz w:val="26"/>
          <w:szCs w:val="26"/>
        </w:rPr>
        <w:t xml:space="preserve">  </w:t>
      </w:r>
      <w:r w:rsidR="005D0A0F">
        <w:rPr>
          <w:rFonts w:ascii="Times New Roman" w:hAnsi="Times New Roman" w:cs="Times New Roman"/>
          <w:sz w:val="26"/>
          <w:szCs w:val="26"/>
        </w:rPr>
        <w:t>разработчик</w:t>
      </w:r>
      <w:r w:rsidRPr="00BB1EB4">
        <w:rPr>
          <w:rFonts w:ascii="Times New Roman" w:hAnsi="Times New Roman" w:cs="Times New Roman"/>
          <w:sz w:val="26"/>
          <w:szCs w:val="26"/>
        </w:rPr>
        <w:t xml:space="preserve"> в срок, не</w:t>
      </w:r>
      <w:r w:rsidR="00D401C2">
        <w:rPr>
          <w:rFonts w:ascii="Times New Roman" w:hAnsi="Times New Roman" w:cs="Times New Roman"/>
          <w:sz w:val="26"/>
          <w:szCs w:val="26"/>
        </w:rPr>
        <w:t> </w:t>
      </w:r>
      <w:r w:rsidRPr="00BB1EB4">
        <w:rPr>
          <w:rFonts w:ascii="Times New Roman" w:hAnsi="Times New Roman" w:cs="Times New Roman"/>
          <w:sz w:val="26"/>
          <w:szCs w:val="26"/>
        </w:rPr>
        <w:t>превышающий 5 рабочих дней, вносит с</w:t>
      </w:r>
      <w:r w:rsidR="00D401C2">
        <w:rPr>
          <w:rFonts w:ascii="Times New Roman" w:hAnsi="Times New Roman" w:cs="Times New Roman"/>
          <w:sz w:val="26"/>
          <w:szCs w:val="26"/>
        </w:rPr>
        <w:t> </w:t>
      </w:r>
      <w:r w:rsidRPr="00BB1EB4">
        <w:rPr>
          <w:rFonts w:ascii="Times New Roman" w:hAnsi="Times New Roman" w:cs="Times New Roman"/>
          <w:sz w:val="26"/>
          <w:szCs w:val="26"/>
        </w:rPr>
        <w:t>учетом полученных замечаний изменения в сведения о</w:t>
      </w:r>
      <w:r w:rsidR="00E12134">
        <w:rPr>
          <w:rFonts w:ascii="Times New Roman" w:hAnsi="Times New Roman" w:cs="Times New Roman"/>
          <w:sz w:val="26"/>
          <w:szCs w:val="26"/>
        </w:rPr>
        <w:t> </w:t>
      </w:r>
      <w:r w:rsidR="00071611">
        <w:rPr>
          <w:rFonts w:ascii="Times New Roman" w:hAnsi="Times New Roman" w:cs="Times New Roman"/>
          <w:sz w:val="26"/>
          <w:szCs w:val="26"/>
        </w:rPr>
        <w:t>муниципаль</w:t>
      </w:r>
      <w:r w:rsidRPr="00BB1EB4">
        <w:rPr>
          <w:rFonts w:ascii="Times New Roman" w:hAnsi="Times New Roman" w:cs="Times New Roman"/>
          <w:sz w:val="26"/>
          <w:szCs w:val="26"/>
        </w:rPr>
        <w:t xml:space="preserve">ной услуге, указанные в подпункте </w:t>
      </w:r>
      <w:r w:rsidR="005D0A0F">
        <w:rPr>
          <w:rFonts w:ascii="Times New Roman" w:hAnsi="Times New Roman" w:cs="Times New Roman"/>
          <w:sz w:val="26"/>
          <w:szCs w:val="26"/>
        </w:rPr>
        <w:t>1</w:t>
      </w:r>
      <w:r w:rsidRPr="00BB1EB4">
        <w:rPr>
          <w:rFonts w:ascii="Times New Roman" w:hAnsi="Times New Roman" w:cs="Times New Roman"/>
          <w:sz w:val="26"/>
          <w:szCs w:val="26"/>
        </w:rPr>
        <w:t xml:space="preserve"> пункта 5 настоящ</w:t>
      </w:r>
      <w:r w:rsidR="005D0A0F">
        <w:rPr>
          <w:rFonts w:ascii="Times New Roman" w:hAnsi="Times New Roman" w:cs="Times New Roman"/>
          <w:sz w:val="26"/>
          <w:szCs w:val="26"/>
        </w:rPr>
        <w:t>его Порядка</w:t>
      </w:r>
      <w:r w:rsidRPr="00BB1EB4">
        <w:rPr>
          <w:rFonts w:ascii="Times New Roman" w:hAnsi="Times New Roman" w:cs="Times New Roman"/>
          <w:sz w:val="26"/>
          <w:szCs w:val="26"/>
        </w:rPr>
        <w:t xml:space="preserve">, </w:t>
      </w:r>
      <w:r w:rsidRPr="0007383F">
        <w:rPr>
          <w:rFonts w:ascii="Times New Roman" w:hAnsi="Times New Roman" w:cs="Times New Roman"/>
          <w:sz w:val="26"/>
          <w:szCs w:val="26"/>
        </w:rPr>
        <w:t>и</w:t>
      </w:r>
      <w:r w:rsidR="00E12134">
        <w:rPr>
          <w:rFonts w:ascii="Times New Roman" w:hAnsi="Times New Roman" w:cs="Times New Roman"/>
          <w:sz w:val="26"/>
          <w:szCs w:val="26"/>
        </w:rPr>
        <w:t> </w:t>
      </w:r>
      <w:r w:rsidRPr="0007383F">
        <w:rPr>
          <w:rFonts w:ascii="Times New Roman" w:hAnsi="Times New Roman" w:cs="Times New Roman"/>
          <w:sz w:val="26"/>
          <w:szCs w:val="26"/>
        </w:rPr>
        <w:t>после их преобразования в машиночитаемый вид, а также формирования проекта административного регламента направляет указанный проект административного регламента на повторное согласование</w:t>
      </w:r>
      <w:r w:rsidR="00866E4C">
        <w:rPr>
          <w:rFonts w:ascii="Times New Roman" w:hAnsi="Times New Roman" w:cs="Times New Roman"/>
          <w:sz w:val="26"/>
          <w:szCs w:val="26"/>
        </w:rPr>
        <w:t xml:space="preserve">. </w:t>
      </w:r>
      <w:r w:rsidRPr="0007383F">
        <w:rPr>
          <w:rFonts w:ascii="Times New Roman" w:hAnsi="Times New Roman" w:cs="Times New Roman"/>
          <w:sz w:val="26"/>
          <w:szCs w:val="26"/>
        </w:rPr>
        <w:t xml:space="preserve"> </w:t>
      </w:r>
      <w:r w:rsidR="00866E4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4F07" w:rsidRDefault="00BB1EB4" w:rsidP="00071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1EB4">
        <w:rPr>
          <w:rFonts w:ascii="Times New Roman" w:hAnsi="Times New Roman" w:cs="Times New Roman"/>
          <w:sz w:val="26"/>
          <w:szCs w:val="26"/>
        </w:rPr>
        <w:t xml:space="preserve">При наличии возражений к замечаниям </w:t>
      </w:r>
      <w:r w:rsidR="00D401C2">
        <w:rPr>
          <w:rFonts w:ascii="Times New Roman" w:hAnsi="Times New Roman" w:cs="Times New Roman"/>
          <w:sz w:val="26"/>
          <w:szCs w:val="26"/>
        </w:rPr>
        <w:t>разработчик</w:t>
      </w:r>
      <w:r w:rsidRPr="00BB1EB4">
        <w:rPr>
          <w:rFonts w:ascii="Times New Roman" w:hAnsi="Times New Roman" w:cs="Times New Roman"/>
          <w:sz w:val="26"/>
          <w:szCs w:val="26"/>
        </w:rPr>
        <w:t xml:space="preserve"> вправе инициировать процедуру урегулирования разногласий </w:t>
      </w:r>
      <w:r w:rsidR="008E4F07">
        <w:rPr>
          <w:rFonts w:ascii="Times New Roman" w:hAnsi="Times New Roman" w:cs="Times New Roman"/>
          <w:sz w:val="26"/>
          <w:szCs w:val="26"/>
        </w:rPr>
        <w:t>в соответствии с инструкцией по делопроизводству.</w:t>
      </w:r>
    </w:p>
    <w:p w:rsidR="00F36247" w:rsidRPr="00071611" w:rsidRDefault="00021BAA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71611">
        <w:rPr>
          <w:rFonts w:ascii="Times New Roman" w:hAnsi="Times New Roman" w:cs="Times New Roman"/>
          <w:sz w:val="26"/>
          <w:szCs w:val="26"/>
        </w:rPr>
        <w:t>Экспертиза  проектов административных регламентов проводится</w:t>
      </w:r>
      <w:r w:rsidR="00440515" w:rsidRPr="00071611">
        <w:rPr>
          <w:rFonts w:ascii="Times New Roman" w:hAnsi="Times New Roman" w:cs="Times New Roman"/>
          <w:sz w:val="26"/>
          <w:szCs w:val="26"/>
        </w:rPr>
        <w:t xml:space="preserve"> </w:t>
      </w:r>
      <w:r w:rsidRPr="00071611">
        <w:rPr>
          <w:rFonts w:ascii="Times New Roman" w:hAnsi="Times New Roman" w:cs="Times New Roman"/>
          <w:sz w:val="26"/>
          <w:szCs w:val="26"/>
        </w:rPr>
        <w:t>у</w:t>
      </w:r>
      <w:r w:rsidR="00440515" w:rsidRPr="00071611">
        <w:rPr>
          <w:rFonts w:ascii="Times New Roman" w:hAnsi="Times New Roman" w:cs="Times New Roman"/>
          <w:sz w:val="26"/>
          <w:szCs w:val="26"/>
        </w:rPr>
        <w:t xml:space="preserve">полномоченным органом Администрации Заполярного района </w:t>
      </w:r>
      <w:r w:rsidR="00F36247" w:rsidRPr="00071611">
        <w:rPr>
          <w:rFonts w:ascii="Times New Roman" w:hAnsi="Times New Roman" w:cs="Times New Roman"/>
          <w:sz w:val="26"/>
          <w:szCs w:val="26"/>
        </w:rPr>
        <w:t xml:space="preserve"> </w:t>
      </w:r>
      <w:r w:rsidR="00E02369">
        <w:rPr>
          <w:rFonts w:ascii="Times New Roman" w:hAnsi="Times New Roman" w:cs="Times New Roman"/>
          <w:sz w:val="26"/>
          <w:szCs w:val="26"/>
        </w:rPr>
        <w:t>–</w:t>
      </w:r>
      <w:r w:rsidR="00F36247" w:rsidRPr="00071611">
        <w:rPr>
          <w:rFonts w:ascii="Times New Roman" w:hAnsi="Times New Roman" w:cs="Times New Roman"/>
          <w:sz w:val="26"/>
          <w:szCs w:val="26"/>
        </w:rPr>
        <w:t xml:space="preserve"> </w:t>
      </w:r>
      <w:r w:rsidR="00E02369">
        <w:rPr>
          <w:rFonts w:ascii="Times New Roman" w:hAnsi="Times New Roman" w:cs="Times New Roman"/>
          <w:sz w:val="26"/>
          <w:szCs w:val="26"/>
        </w:rPr>
        <w:t>структурным подразделением</w:t>
      </w:r>
      <w:r w:rsidR="001A30F0">
        <w:rPr>
          <w:rFonts w:ascii="Times New Roman" w:hAnsi="Times New Roman" w:cs="Times New Roman"/>
          <w:sz w:val="26"/>
          <w:szCs w:val="26"/>
        </w:rPr>
        <w:t>, осуществляющим правовое</w:t>
      </w:r>
      <w:r w:rsidR="00440515" w:rsidRPr="00071611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1A30F0">
        <w:rPr>
          <w:rFonts w:ascii="Times New Roman" w:hAnsi="Times New Roman" w:cs="Times New Roman"/>
          <w:sz w:val="26"/>
          <w:szCs w:val="26"/>
        </w:rPr>
        <w:t>е деятельности</w:t>
      </w:r>
      <w:r w:rsidR="00440515" w:rsidRPr="00071611">
        <w:rPr>
          <w:rFonts w:ascii="Times New Roman" w:hAnsi="Times New Roman" w:cs="Times New Roman"/>
          <w:sz w:val="26"/>
          <w:szCs w:val="26"/>
        </w:rPr>
        <w:t xml:space="preserve"> Администрации Заполярного района</w:t>
      </w:r>
      <w:r w:rsidR="00F36247" w:rsidRPr="00071611">
        <w:rPr>
          <w:rFonts w:ascii="Times New Roman" w:hAnsi="Times New Roman" w:cs="Times New Roman"/>
          <w:sz w:val="26"/>
          <w:szCs w:val="26"/>
        </w:rPr>
        <w:t>.</w:t>
      </w:r>
    </w:p>
    <w:p w:rsidR="0076431D" w:rsidRDefault="0076431D" w:rsidP="006352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31D">
        <w:rPr>
          <w:rFonts w:ascii="Times New Roman" w:hAnsi="Times New Roman" w:cs="Times New Roman"/>
          <w:sz w:val="26"/>
          <w:szCs w:val="26"/>
        </w:rPr>
        <w:t>Предметом экспертизы проектов административных регламе</w:t>
      </w:r>
      <w:r>
        <w:rPr>
          <w:rFonts w:ascii="Times New Roman" w:hAnsi="Times New Roman" w:cs="Times New Roman"/>
          <w:sz w:val="26"/>
          <w:szCs w:val="26"/>
        </w:rPr>
        <w:t>нтов, проводимой уполномоченным органом</w:t>
      </w:r>
      <w:r w:rsidRPr="0076431D">
        <w:rPr>
          <w:rFonts w:ascii="Times New Roman" w:hAnsi="Times New Roman" w:cs="Times New Roman"/>
          <w:sz w:val="26"/>
          <w:szCs w:val="26"/>
        </w:rPr>
        <w:t xml:space="preserve">, является оценка соответствия проектов административных регламентов требованиям, предъявляемым к ним Федеральным законом </w:t>
      </w:r>
      <w:r w:rsidR="006352E3">
        <w:rPr>
          <w:rFonts w:ascii="Times New Roman" w:hAnsi="Times New Roman" w:cs="Times New Roman"/>
          <w:sz w:val="26"/>
          <w:szCs w:val="26"/>
        </w:rPr>
        <w:t xml:space="preserve">№ </w:t>
      </w:r>
      <w:r w:rsidRPr="009576DD">
        <w:rPr>
          <w:rFonts w:ascii="Times New Roman" w:hAnsi="Times New Roman" w:cs="Times New Roman"/>
          <w:sz w:val="26"/>
          <w:szCs w:val="26"/>
        </w:rPr>
        <w:t>210-ФЗ</w:t>
      </w:r>
      <w:r w:rsidRPr="0076431D">
        <w:rPr>
          <w:rFonts w:ascii="Times New Roman" w:hAnsi="Times New Roman" w:cs="Times New Roman"/>
          <w:sz w:val="26"/>
          <w:szCs w:val="26"/>
        </w:rPr>
        <w:t xml:space="preserve"> и принятыми в соответствии с ним иными нормативными правовыми актами.</w:t>
      </w:r>
    </w:p>
    <w:p w:rsidR="009576DD" w:rsidRPr="00415B01" w:rsidRDefault="006049F9" w:rsidP="006352E3">
      <w:pPr>
        <w:pStyle w:val="a4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15B01">
        <w:rPr>
          <w:rFonts w:ascii="Times New Roman" w:hAnsi="Times New Roman" w:cs="Times New Roman"/>
          <w:sz w:val="26"/>
          <w:szCs w:val="26"/>
        </w:rPr>
        <w:t>Согласованный проект административного регламента утверждается постановлением Администрации Заполярного района.</w:t>
      </w:r>
    </w:p>
    <w:sectPr w:rsidR="009576DD" w:rsidRPr="00415B01" w:rsidSect="00421C80">
      <w:head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DA" w:rsidRDefault="00B45EDA" w:rsidP="00305ADE">
      <w:pPr>
        <w:spacing w:after="0" w:line="240" w:lineRule="auto"/>
      </w:pPr>
      <w:r>
        <w:separator/>
      </w:r>
    </w:p>
  </w:endnote>
  <w:endnote w:type="continuationSeparator" w:id="0">
    <w:p w:rsidR="00B45EDA" w:rsidRDefault="00B45EDA" w:rsidP="00305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DA" w:rsidRDefault="00B45EDA" w:rsidP="00305ADE">
      <w:pPr>
        <w:spacing w:after="0" w:line="240" w:lineRule="auto"/>
      </w:pPr>
      <w:r>
        <w:separator/>
      </w:r>
    </w:p>
  </w:footnote>
  <w:footnote w:type="continuationSeparator" w:id="0">
    <w:p w:rsidR="00B45EDA" w:rsidRDefault="00B45EDA" w:rsidP="00305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2392750"/>
      <w:docPartObj>
        <w:docPartGallery w:val="Page Numbers (Top of Page)"/>
        <w:docPartUnique/>
      </w:docPartObj>
    </w:sdtPr>
    <w:sdtEndPr/>
    <w:sdtContent>
      <w:p w:rsidR="00CA18B9" w:rsidRDefault="00CA18B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11E">
          <w:rPr>
            <w:noProof/>
          </w:rPr>
          <w:t>5</w:t>
        </w:r>
        <w:r>
          <w:fldChar w:fldCharType="end"/>
        </w:r>
      </w:p>
    </w:sdtContent>
  </w:sdt>
  <w:p w:rsidR="00CA18B9" w:rsidRDefault="00CA18B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E1FE0"/>
    <w:multiLevelType w:val="hybridMultilevel"/>
    <w:tmpl w:val="F2041CEC"/>
    <w:lvl w:ilvl="0" w:tplc="CE2AA0D8">
      <w:start w:val="1"/>
      <w:numFmt w:val="decimal"/>
      <w:lvlText w:val="%1."/>
      <w:lvlJc w:val="left"/>
      <w:pPr>
        <w:ind w:left="1808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A226668"/>
    <w:multiLevelType w:val="hybridMultilevel"/>
    <w:tmpl w:val="894EDD34"/>
    <w:lvl w:ilvl="0" w:tplc="CE2AA0D8">
      <w:start w:val="1"/>
      <w:numFmt w:val="decimal"/>
      <w:lvlText w:val="%1."/>
      <w:lvlJc w:val="left"/>
      <w:pPr>
        <w:ind w:left="1100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0970690"/>
    <w:multiLevelType w:val="hybridMultilevel"/>
    <w:tmpl w:val="77DEF908"/>
    <w:lvl w:ilvl="0" w:tplc="60667C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294498"/>
    <w:multiLevelType w:val="hybridMultilevel"/>
    <w:tmpl w:val="894EDD34"/>
    <w:lvl w:ilvl="0" w:tplc="CE2AA0D8">
      <w:start w:val="1"/>
      <w:numFmt w:val="decimal"/>
      <w:lvlText w:val="%1."/>
      <w:lvlJc w:val="left"/>
      <w:pPr>
        <w:ind w:left="1241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B731E58"/>
    <w:multiLevelType w:val="hybridMultilevel"/>
    <w:tmpl w:val="A7165FD0"/>
    <w:lvl w:ilvl="0" w:tplc="F10CE7D2">
      <w:start w:val="1"/>
      <w:numFmt w:val="decimal"/>
      <w:lvlText w:val="%1."/>
      <w:lvlJc w:val="left"/>
      <w:pPr>
        <w:ind w:left="180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E844A31"/>
    <w:multiLevelType w:val="hybridMultilevel"/>
    <w:tmpl w:val="18AA72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C51B3D"/>
    <w:multiLevelType w:val="hybridMultilevel"/>
    <w:tmpl w:val="34D43872"/>
    <w:lvl w:ilvl="0" w:tplc="F10CE7D2">
      <w:start w:val="1"/>
      <w:numFmt w:val="decimal"/>
      <w:lvlText w:val="%1."/>
      <w:lvlJc w:val="left"/>
      <w:pPr>
        <w:ind w:left="180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4F011CE"/>
    <w:multiLevelType w:val="hybridMultilevel"/>
    <w:tmpl w:val="742A10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03462E"/>
    <w:multiLevelType w:val="hybridMultilevel"/>
    <w:tmpl w:val="11D6A730"/>
    <w:lvl w:ilvl="0" w:tplc="CE2AA0D8">
      <w:start w:val="1"/>
      <w:numFmt w:val="decimal"/>
      <w:lvlText w:val="%1."/>
      <w:lvlJc w:val="left"/>
      <w:pPr>
        <w:ind w:left="1808" w:hanging="39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27F42BD"/>
    <w:multiLevelType w:val="hybridMultilevel"/>
    <w:tmpl w:val="0DE2F0DA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45A767F"/>
    <w:multiLevelType w:val="hybridMultilevel"/>
    <w:tmpl w:val="DE167D78"/>
    <w:lvl w:ilvl="0" w:tplc="1F042064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54D54C3"/>
    <w:multiLevelType w:val="hybridMultilevel"/>
    <w:tmpl w:val="874CFA3C"/>
    <w:lvl w:ilvl="0" w:tplc="896A253A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3F10A92"/>
    <w:multiLevelType w:val="hybridMultilevel"/>
    <w:tmpl w:val="7518B9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E663E0C"/>
    <w:multiLevelType w:val="hybridMultilevel"/>
    <w:tmpl w:val="AFB41C3C"/>
    <w:lvl w:ilvl="0" w:tplc="C9CA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4206141"/>
    <w:multiLevelType w:val="hybridMultilevel"/>
    <w:tmpl w:val="8FA663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6580C15"/>
    <w:multiLevelType w:val="hybridMultilevel"/>
    <w:tmpl w:val="41AA6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F1DC5"/>
    <w:multiLevelType w:val="hybridMultilevel"/>
    <w:tmpl w:val="83B4FB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1"/>
  </w:num>
  <w:num w:numId="14">
    <w:abstractNumId w:val="10"/>
  </w:num>
  <w:num w:numId="15">
    <w:abstractNumId w:val="15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982"/>
    <w:rsid w:val="00002DAC"/>
    <w:rsid w:val="00021BAA"/>
    <w:rsid w:val="000404F9"/>
    <w:rsid w:val="00062C3B"/>
    <w:rsid w:val="00071611"/>
    <w:rsid w:val="0007383F"/>
    <w:rsid w:val="000877E7"/>
    <w:rsid w:val="000A08AF"/>
    <w:rsid w:val="000A627A"/>
    <w:rsid w:val="000D0BFD"/>
    <w:rsid w:val="000D524F"/>
    <w:rsid w:val="000E0CAA"/>
    <w:rsid w:val="00100D5B"/>
    <w:rsid w:val="00105C76"/>
    <w:rsid w:val="0013638C"/>
    <w:rsid w:val="00151F99"/>
    <w:rsid w:val="00166153"/>
    <w:rsid w:val="001716F0"/>
    <w:rsid w:val="00172149"/>
    <w:rsid w:val="00191498"/>
    <w:rsid w:val="00191CBD"/>
    <w:rsid w:val="001A30F0"/>
    <w:rsid w:val="001E321C"/>
    <w:rsid w:val="00201190"/>
    <w:rsid w:val="00216EB4"/>
    <w:rsid w:val="00234293"/>
    <w:rsid w:val="00243205"/>
    <w:rsid w:val="00253137"/>
    <w:rsid w:val="00272916"/>
    <w:rsid w:val="00294BFB"/>
    <w:rsid w:val="00296CAB"/>
    <w:rsid w:val="002A6566"/>
    <w:rsid w:val="002B4321"/>
    <w:rsid w:val="002C1391"/>
    <w:rsid w:val="003004EF"/>
    <w:rsid w:val="0030424C"/>
    <w:rsid w:val="00305ADE"/>
    <w:rsid w:val="003125A1"/>
    <w:rsid w:val="0031369D"/>
    <w:rsid w:val="00342F91"/>
    <w:rsid w:val="00347A24"/>
    <w:rsid w:val="0035031C"/>
    <w:rsid w:val="0036411E"/>
    <w:rsid w:val="00365E3E"/>
    <w:rsid w:val="0036635E"/>
    <w:rsid w:val="00381C75"/>
    <w:rsid w:val="003A06EF"/>
    <w:rsid w:val="003A631F"/>
    <w:rsid w:val="003B7D09"/>
    <w:rsid w:val="003C0A76"/>
    <w:rsid w:val="003C3F10"/>
    <w:rsid w:val="003D0DA2"/>
    <w:rsid w:val="003F1A55"/>
    <w:rsid w:val="0040371E"/>
    <w:rsid w:val="00415B01"/>
    <w:rsid w:val="00421C80"/>
    <w:rsid w:val="00440515"/>
    <w:rsid w:val="00443839"/>
    <w:rsid w:val="00444876"/>
    <w:rsid w:val="00461DC4"/>
    <w:rsid w:val="004637D5"/>
    <w:rsid w:val="00464340"/>
    <w:rsid w:val="00475877"/>
    <w:rsid w:val="0048355D"/>
    <w:rsid w:val="004A762D"/>
    <w:rsid w:val="005369B5"/>
    <w:rsid w:val="0054037F"/>
    <w:rsid w:val="0056555D"/>
    <w:rsid w:val="00577F5E"/>
    <w:rsid w:val="00582B61"/>
    <w:rsid w:val="005905B2"/>
    <w:rsid w:val="00592B88"/>
    <w:rsid w:val="005A29E0"/>
    <w:rsid w:val="005A3A4E"/>
    <w:rsid w:val="005C6D66"/>
    <w:rsid w:val="005D0530"/>
    <w:rsid w:val="005D0A0F"/>
    <w:rsid w:val="005E0DD5"/>
    <w:rsid w:val="006049F9"/>
    <w:rsid w:val="0061035D"/>
    <w:rsid w:val="00613CA1"/>
    <w:rsid w:val="00635204"/>
    <w:rsid w:val="006352E3"/>
    <w:rsid w:val="00644825"/>
    <w:rsid w:val="00657EE2"/>
    <w:rsid w:val="0068705E"/>
    <w:rsid w:val="00691FCB"/>
    <w:rsid w:val="00695397"/>
    <w:rsid w:val="006D15CD"/>
    <w:rsid w:val="00714341"/>
    <w:rsid w:val="007333CD"/>
    <w:rsid w:val="007415A1"/>
    <w:rsid w:val="007634FD"/>
    <w:rsid w:val="0076431D"/>
    <w:rsid w:val="00764BD0"/>
    <w:rsid w:val="00792ABD"/>
    <w:rsid w:val="007A08BA"/>
    <w:rsid w:val="007A78F9"/>
    <w:rsid w:val="007C090C"/>
    <w:rsid w:val="007C29B9"/>
    <w:rsid w:val="007C301B"/>
    <w:rsid w:val="007D5843"/>
    <w:rsid w:val="007E1C46"/>
    <w:rsid w:val="007F044B"/>
    <w:rsid w:val="00813583"/>
    <w:rsid w:val="00815DB4"/>
    <w:rsid w:val="00821B2D"/>
    <w:rsid w:val="00856B2D"/>
    <w:rsid w:val="00866E4C"/>
    <w:rsid w:val="008814E6"/>
    <w:rsid w:val="008824DF"/>
    <w:rsid w:val="00885461"/>
    <w:rsid w:val="008B0DF4"/>
    <w:rsid w:val="008B3BC2"/>
    <w:rsid w:val="008C65CF"/>
    <w:rsid w:val="008D07D7"/>
    <w:rsid w:val="008E2071"/>
    <w:rsid w:val="008E4F07"/>
    <w:rsid w:val="008F57CC"/>
    <w:rsid w:val="00904B9C"/>
    <w:rsid w:val="00914864"/>
    <w:rsid w:val="00917280"/>
    <w:rsid w:val="00956B02"/>
    <w:rsid w:val="009576DD"/>
    <w:rsid w:val="00965396"/>
    <w:rsid w:val="009B6839"/>
    <w:rsid w:val="009C0E7C"/>
    <w:rsid w:val="009E3424"/>
    <w:rsid w:val="009E4BB6"/>
    <w:rsid w:val="009E4FCE"/>
    <w:rsid w:val="00A30E57"/>
    <w:rsid w:val="00A47A51"/>
    <w:rsid w:val="00A65E82"/>
    <w:rsid w:val="00AE2B6D"/>
    <w:rsid w:val="00AF220F"/>
    <w:rsid w:val="00AF563E"/>
    <w:rsid w:val="00B129F2"/>
    <w:rsid w:val="00B13F16"/>
    <w:rsid w:val="00B45EDA"/>
    <w:rsid w:val="00B47EA5"/>
    <w:rsid w:val="00B56B62"/>
    <w:rsid w:val="00BB1EB4"/>
    <w:rsid w:val="00BB557D"/>
    <w:rsid w:val="00BD7CD7"/>
    <w:rsid w:val="00C03C54"/>
    <w:rsid w:val="00C165D2"/>
    <w:rsid w:val="00C353BB"/>
    <w:rsid w:val="00C8101D"/>
    <w:rsid w:val="00C86E17"/>
    <w:rsid w:val="00CA18B9"/>
    <w:rsid w:val="00CC3EB4"/>
    <w:rsid w:val="00CC6D9E"/>
    <w:rsid w:val="00D13D6A"/>
    <w:rsid w:val="00D36FE8"/>
    <w:rsid w:val="00D401C2"/>
    <w:rsid w:val="00D6414E"/>
    <w:rsid w:val="00D66B61"/>
    <w:rsid w:val="00D83AD1"/>
    <w:rsid w:val="00D868DF"/>
    <w:rsid w:val="00D86D73"/>
    <w:rsid w:val="00D93E70"/>
    <w:rsid w:val="00DA0063"/>
    <w:rsid w:val="00DD0B27"/>
    <w:rsid w:val="00DD1080"/>
    <w:rsid w:val="00DF107C"/>
    <w:rsid w:val="00DF5BFA"/>
    <w:rsid w:val="00E021E4"/>
    <w:rsid w:val="00E02369"/>
    <w:rsid w:val="00E12134"/>
    <w:rsid w:val="00E31EAC"/>
    <w:rsid w:val="00E37B39"/>
    <w:rsid w:val="00E449AF"/>
    <w:rsid w:val="00EA6A39"/>
    <w:rsid w:val="00EB6752"/>
    <w:rsid w:val="00EE43CE"/>
    <w:rsid w:val="00F15982"/>
    <w:rsid w:val="00F34147"/>
    <w:rsid w:val="00F36247"/>
    <w:rsid w:val="00F5573A"/>
    <w:rsid w:val="00F873C9"/>
    <w:rsid w:val="00F97CA0"/>
    <w:rsid w:val="00FC2297"/>
    <w:rsid w:val="00FD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7B74F"/>
  <w15:chartTrackingRefBased/>
  <w15:docId w15:val="{E849A5A8-7C2F-4BD0-849D-18674BC8F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627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0A627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6434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4">
    <w:name w:val="List Paragraph"/>
    <w:basedOn w:val="a"/>
    <w:uiPriority w:val="34"/>
    <w:qFormat/>
    <w:rsid w:val="00E37B39"/>
    <w:pPr>
      <w:ind w:left="720"/>
      <w:contextualSpacing/>
    </w:pPr>
  </w:style>
  <w:style w:type="paragraph" w:customStyle="1" w:styleId="s1">
    <w:name w:val="s_1"/>
    <w:basedOn w:val="a"/>
    <w:rsid w:val="00FC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C2297"/>
    <w:rPr>
      <w:color w:val="0000FF"/>
      <w:u w:val="single"/>
    </w:rPr>
  </w:style>
  <w:style w:type="paragraph" w:customStyle="1" w:styleId="s16">
    <w:name w:val="s_16"/>
    <w:basedOn w:val="a"/>
    <w:rsid w:val="00FC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FC2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05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5ADE"/>
  </w:style>
  <w:style w:type="paragraph" w:styleId="a8">
    <w:name w:val="footer"/>
    <w:basedOn w:val="a"/>
    <w:link w:val="a9"/>
    <w:uiPriority w:val="99"/>
    <w:unhideWhenUsed/>
    <w:rsid w:val="00305A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5ADE"/>
  </w:style>
  <w:style w:type="paragraph" w:styleId="aa">
    <w:name w:val="Balloon Text"/>
    <w:basedOn w:val="a"/>
    <w:link w:val="ab"/>
    <w:uiPriority w:val="99"/>
    <w:semiHidden/>
    <w:unhideWhenUsed/>
    <w:rsid w:val="00695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53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92832-285F-45CB-88EA-8D2D7F7AD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2082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Михайлюк Лариса Дмитриевна</dc:creator>
  <cp:keywords/>
  <dc:description/>
  <cp:lastModifiedBy>Михайлюк Лариса Дмитриевна</cp:lastModifiedBy>
  <cp:revision>9</cp:revision>
  <cp:lastPrinted>2024-07-05T08:23:00Z</cp:lastPrinted>
  <dcterms:created xsi:type="dcterms:W3CDTF">2024-05-22T05:51:00Z</dcterms:created>
  <dcterms:modified xsi:type="dcterms:W3CDTF">2024-07-05T08:24:00Z</dcterms:modified>
</cp:coreProperties>
</file>